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5B5D6" w14:textId="77777777" w:rsidR="002508C2" w:rsidRPr="009937D1" w:rsidRDefault="002508C2" w:rsidP="002508C2">
      <w:pPr>
        <w:tabs>
          <w:tab w:val="left" w:pos="735"/>
          <w:tab w:val="center" w:pos="4193"/>
        </w:tabs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 w:rsidRPr="009937D1">
        <w:rPr>
          <w:rFonts w:ascii="Arial" w:hAnsi="Arial" w:cs="Arial"/>
          <w:b/>
          <w:bCs/>
          <w:color w:val="FF0000"/>
        </w:rPr>
        <w:t xml:space="preserve">CURSOS FEST </w:t>
      </w:r>
      <w:r>
        <w:rPr>
          <w:rFonts w:ascii="Arial" w:hAnsi="Arial" w:cs="Arial"/>
          <w:b/>
          <w:bCs/>
          <w:color w:val="FF0000"/>
        </w:rPr>
        <w:t xml:space="preserve">EM </w:t>
      </w:r>
      <w:r w:rsidRPr="009937D1">
        <w:rPr>
          <w:rFonts w:ascii="Arial" w:hAnsi="Arial" w:cs="Arial"/>
          <w:b/>
          <w:bCs/>
          <w:color w:val="FF0000"/>
        </w:rPr>
        <w:t xml:space="preserve">MARÇO/2020: </w:t>
      </w:r>
      <w:hyperlink r:id="rId8" w:history="1">
        <w:r w:rsidRPr="00EE27F7">
          <w:rPr>
            <w:rStyle w:val="Hyperlink"/>
            <w:rFonts w:ascii="Arial" w:hAnsi="Arial" w:cs="Arial"/>
            <w:b/>
            <w:bCs/>
            <w:color w:val="auto"/>
            <w:u w:val="none"/>
          </w:rPr>
          <w:t>WWW.FEST.ORG.BR</w:t>
        </w:r>
      </w:hyperlink>
    </w:p>
    <w:p w14:paraId="10AD974E" w14:textId="77777777" w:rsidR="00C67451" w:rsidRPr="009801FD" w:rsidRDefault="00C67451" w:rsidP="008F4A6B">
      <w:pPr>
        <w:autoSpaceDE w:val="0"/>
        <w:autoSpaceDN w:val="0"/>
        <w:adjustRightInd w:val="0"/>
        <w:spacing w:line="360" w:lineRule="auto"/>
        <w:ind w:left="142" w:right="118"/>
        <w:jc w:val="center"/>
        <w:rPr>
          <w:rFonts w:ascii="Arial" w:hAnsi="Arial" w:cs="Arial"/>
          <w:bCs/>
          <w:color w:val="0070C0"/>
        </w:rPr>
      </w:pPr>
    </w:p>
    <w:p w14:paraId="6E924687" w14:textId="77777777" w:rsidR="00665EF9" w:rsidRPr="009801FD" w:rsidRDefault="00665EF9" w:rsidP="00FB3204">
      <w:pPr>
        <w:autoSpaceDE w:val="0"/>
        <w:autoSpaceDN w:val="0"/>
        <w:adjustRightInd w:val="0"/>
        <w:spacing w:line="360" w:lineRule="auto"/>
        <w:ind w:left="142" w:right="118"/>
        <w:jc w:val="center"/>
        <w:rPr>
          <w:rFonts w:ascii="Arial" w:hAnsi="Arial" w:cs="Arial"/>
          <w:b/>
          <w:bCs/>
        </w:rPr>
      </w:pPr>
      <w:r w:rsidRPr="009801FD">
        <w:rPr>
          <w:rFonts w:ascii="Arial" w:hAnsi="Arial" w:cs="Arial"/>
          <w:b/>
          <w:bCs/>
          <w:color w:val="222222"/>
          <w:shd w:val="clear" w:color="auto" w:fill="FFFFFF"/>
        </w:rPr>
        <w:t>COMO ALCANÇAR NOTA MÁXIMA NAS AVALIAÇÕES DE TRANSPARÊNCIA DA CGU, MPF E TCE-ES</w:t>
      </w:r>
      <w:r w:rsidR="00DD2084" w:rsidRPr="009801FD">
        <w:rPr>
          <w:rFonts w:ascii="Arial" w:hAnsi="Arial" w:cs="Arial"/>
          <w:b/>
          <w:bCs/>
          <w:color w:val="222222"/>
          <w:shd w:val="clear" w:color="auto" w:fill="FFFFFF"/>
        </w:rPr>
        <w:t xml:space="preserve">: </w:t>
      </w:r>
      <w:r w:rsidR="00DD2084" w:rsidRPr="009801FD">
        <w:rPr>
          <w:rFonts w:ascii="Arial" w:hAnsi="Arial" w:cs="Arial"/>
          <w:b/>
          <w:bCs/>
        </w:rPr>
        <w:t>Levar Notebook para Aula Prática</w:t>
      </w:r>
    </w:p>
    <w:p w14:paraId="7CA895E9" w14:textId="77777777" w:rsidR="00665EF9" w:rsidRPr="009801FD" w:rsidRDefault="00665EF9" w:rsidP="00FB3204">
      <w:pPr>
        <w:autoSpaceDE w:val="0"/>
        <w:autoSpaceDN w:val="0"/>
        <w:adjustRightInd w:val="0"/>
        <w:spacing w:line="360" w:lineRule="auto"/>
        <w:ind w:left="142" w:right="118"/>
        <w:jc w:val="center"/>
        <w:rPr>
          <w:rFonts w:ascii="Arial" w:hAnsi="Arial" w:cs="Arial"/>
          <w:bCs/>
        </w:rPr>
      </w:pPr>
      <w:r w:rsidRPr="009801FD">
        <w:rPr>
          <w:rFonts w:ascii="Arial" w:hAnsi="Arial" w:cs="Arial"/>
          <w:b/>
          <w:bCs/>
        </w:rPr>
        <w:t xml:space="preserve">Período: </w:t>
      </w:r>
      <w:r w:rsidR="007466C4" w:rsidRPr="009801FD">
        <w:rPr>
          <w:rFonts w:ascii="Arial" w:hAnsi="Arial" w:cs="Arial"/>
          <w:bCs/>
        </w:rPr>
        <w:t xml:space="preserve">03 e 04.03.20 </w:t>
      </w:r>
      <w:r w:rsidR="007466C4" w:rsidRPr="009801FD">
        <w:rPr>
          <w:rFonts w:ascii="Arial" w:hAnsi="Arial" w:cs="Arial"/>
        </w:rPr>
        <w:t xml:space="preserve">(16 h/a). </w:t>
      </w:r>
      <w:r w:rsidRPr="009801FD">
        <w:rPr>
          <w:rFonts w:ascii="Arial" w:hAnsi="Arial" w:cs="Arial"/>
          <w:bCs/>
        </w:rPr>
        <w:t xml:space="preserve"> </w:t>
      </w:r>
      <w:r w:rsidRPr="009801FD">
        <w:rPr>
          <w:rFonts w:ascii="Arial" w:hAnsi="Arial" w:cs="Arial"/>
          <w:b/>
          <w:bCs/>
        </w:rPr>
        <w:t xml:space="preserve">Instrutor: </w:t>
      </w:r>
      <w:r w:rsidRPr="009801FD">
        <w:rPr>
          <w:rFonts w:ascii="Arial" w:hAnsi="Arial" w:cs="Arial"/>
          <w:bCs/>
        </w:rPr>
        <w:t>Ricardo Monteiro Oliveira</w:t>
      </w:r>
    </w:p>
    <w:p w14:paraId="19421A7F" w14:textId="77777777" w:rsidR="005C0D6A" w:rsidRPr="009801FD" w:rsidRDefault="005C0D6A" w:rsidP="005C0D6A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b/>
          <w:bCs/>
          <w:color w:val="0070C0"/>
        </w:rPr>
      </w:pPr>
    </w:p>
    <w:p w14:paraId="17FF3748" w14:textId="77777777" w:rsidR="005C0D6A" w:rsidRPr="009801FD" w:rsidRDefault="005C0D6A" w:rsidP="005C0D6A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b/>
          <w:bCs/>
          <w:color w:val="0070C0"/>
        </w:rPr>
      </w:pPr>
      <w:r w:rsidRPr="009801FD">
        <w:rPr>
          <w:rFonts w:ascii="Arial" w:hAnsi="Arial" w:cs="Arial"/>
          <w:b/>
          <w:bCs/>
          <w:color w:val="0070C0"/>
        </w:rPr>
        <w:t>LICITAÇÃO E FORMAÇÃO DE PREGOEIRO: Com Foco em Casos Práticos.</w:t>
      </w:r>
    </w:p>
    <w:p w14:paraId="34F88106" w14:textId="77777777" w:rsidR="005C0D6A" w:rsidRPr="009801FD" w:rsidRDefault="005C0D6A" w:rsidP="005C0D6A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color w:val="0070C0"/>
        </w:rPr>
      </w:pPr>
      <w:r w:rsidRPr="009801FD">
        <w:rPr>
          <w:rFonts w:ascii="Arial" w:hAnsi="Arial" w:cs="Arial"/>
          <w:b/>
          <w:bCs/>
          <w:color w:val="0070C0"/>
        </w:rPr>
        <w:t xml:space="preserve">Período: </w:t>
      </w:r>
      <w:r w:rsidRPr="009801FD">
        <w:rPr>
          <w:rFonts w:ascii="Arial" w:hAnsi="Arial" w:cs="Arial"/>
          <w:bCs/>
          <w:color w:val="0070C0"/>
        </w:rPr>
        <w:t xml:space="preserve">03 e 04.03.20 </w:t>
      </w:r>
      <w:r w:rsidRPr="009801FD">
        <w:rPr>
          <w:rFonts w:ascii="Arial" w:hAnsi="Arial" w:cs="Arial"/>
          <w:color w:val="0070C0"/>
        </w:rPr>
        <w:t xml:space="preserve">(16 h/a). </w:t>
      </w:r>
      <w:r w:rsidRPr="009801FD">
        <w:rPr>
          <w:rFonts w:ascii="Arial" w:hAnsi="Arial" w:cs="Arial"/>
          <w:b/>
          <w:color w:val="0070C0"/>
        </w:rPr>
        <w:t xml:space="preserve">Instrutor: </w:t>
      </w:r>
      <w:r w:rsidRPr="009801FD">
        <w:rPr>
          <w:rFonts w:ascii="Arial" w:hAnsi="Arial" w:cs="Arial"/>
          <w:color w:val="0070C0"/>
        </w:rPr>
        <w:t>Marcelo Campos Antunes</w:t>
      </w:r>
    </w:p>
    <w:p w14:paraId="47A731D3" w14:textId="77777777" w:rsidR="009801FD" w:rsidRPr="009801FD" w:rsidRDefault="009801FD" w:rsidP="005C0D6A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color w:val="0070C0"/>
        </w:rPr>
      </w:pPr>
    </w:p>
    <w:p w14:paraId="742F3D79" w14:textId="77777777" w:rsidR="005760A7" w:rsidRPr="009801FD" w:rsidRDefault="005760A7" w:rsidP="005760A7">
      <w:pPr>
        <w:autoSpaceDE w:val="0"/>
        <w:autoSpaceDN w:val="0"/>
        <w:adjustRightInd w:val="0"/>
        <w:spacing w:line="360" w:lineRule="auto"/>
        <w:ind w:left="142" w:right="118" w:firstLine="566"/>
        <w:jc w:val="center"/>
        <w:rPr>
          <w:rFonts w:ascii="Arial" w:hAnsi="Arial" w:cs="Arial"/>
          <w:b/>
          <w:bCs/>
          <w:color w:val="FF0000"/>
        </w:rPr>
      </w:pPr>
      <w:r w:rsidRPr="009801FD">
        <w:rPr>
          <w:rFonts w:ascii="Arial" w:hAnsi="Arial" w:cs="Arial"/>
          <w:b/>
          <w:bCs/>
          <w:color w:val="FF0000"/>
        </w:rPr>
        <w:t>PRESTAÇÕES DE CONTAS MENSAIS E ANUAIS</w:t>
      </w:r>
    </w:p>
    <w:p w14:paraId="53563248" w14:textId="77777777" w:rsidR="005760A7" w:rsidRPr="009801FD" w:rsidRDefault="005760A7" w:rsidP="005760A7">
      <w:pPr>
        <w:autoSpaceDE w:val="0"/>
        <w:autoSpaceDN w:val="0"/>
        <w:adjustRightInd w:val="0"/>
        <w:spacing w:line="360" w:lineRule="auto"/>
        <w:ind w:left="142" w:right="118" w:firstLine="566"/>
        <w:jc w:val="center"/>
        <w:rPr>
          <w:rFonts w:ascii="Arial" w:hAnsi="Arial" w:cs="Arial"/>
          <w:b/>
          <w:bCs/>
          <w:color w:val="FF0000"/>
        </w:rPr>
      </w:pPr>
      <w:r w:rsidRPr="009801FD">
        <w:rPr>
          <w:rFonts w:ascii="Arial" w:hAnsi="Arial" w:cs="Arial"/>
          <w:b/>
          <w:bCs/>
          <w:color w:val="FF0000"/>
        </w:rPr>
        <w:t>A ENVIAR AO TCEES EM 2020: Atualizações e procedimentos preventivos para evitar inconsistências. Novas informações e documentos da PCA/PCM. Diretrizes e procedimentos do TCEES na análise da PCA.</w:t>
      </w:r>
    </w:p>
    <w:p w14:paraId="2CD3E094" w14:textId="58DAFA29" w:rsidR="005760A7" w:rsidRPr="009801FD" w:rsidRDefault="005760A7" w:rsidP="005760A7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color w:val="FF0000"/>
        </w:rPr>
      </w:pPr>
      <w:r w:rsidRPr="009801FD">
        <w:rPr>
          <w:rFonts w:ascii="Arial" w:hAnsi="Arial" w:cs="Arial"/>
          <w:b/>
          <w:bCs/>
          <w:color w:val="FF0000"/>
        </w:rPr>
        <w:t xml:space="preserve">Período: </w:t>
      </w:r>
      <w:r w:rsidRPr="009801FD">
        <w:rPr>
          <w:rFonts w:ascii="Arial" w:hAnsi="Arial" w:cs="Arial"/>
          <w:bCs/>
          <w:color w:val="FF0000"/>
        </w:rPr>
        <w:t>05</w:t>
      </w:r>
      <w:r w:rsidRPr="009801FD">
        <w:rPr>
          <w:rFonts w:ascii="Arial" w:hAnsi="Arial" w:cs="Arial"/>
          <w:b/>
          <w:bCs/>
          <w:color w:val="FF0000"/>
        </w:rPr>
        <w:t xml:space="preserve"> </w:t>
      </w:r>
      <w:r w:rsidRPr="009801FD">
        <w:rPr>
          <w:rFonts w:ascii="Arial" w:hAnsi="Arial" w:cs="Arial"/>
          <w:bCs/>
          <w:color w:val="FF0000"/>
        </w:rPr>
        <w:t xml:space="preserve">e 06.03.20 </w:t>
      </w:r>
      <w:r w:rsidRPr="009801FD">
        <w:rPr>
          <w:rFonts w:ascii="Arial" w:hAnsi="Arial" w:cs="Arial"/>
          <w:color w:val="FF0000"/>
        </w:rPr>
        <w:t xml:space="preserve">(16 h/a). </w:t>
      </w:r>
    </w:p>
    <w:p w14:paraId="575B613C" w14:textId="77777777" w:rsidR="005C0D6A" w:rsidRPr="009801FD" w:rsidRDefault="005C0D6A" w:rsidP="00FB3204">
      <w:pPr>
        <w:autoSpaceDE w:val="0"/>
        <w:autoSpaceDN w:val="0"/>
        <w:adjustRightInd w:val="0"/>
        <w:spacing w:line="360" w:lineRule="auto"/>
        <w:ind w:left="142" w:right="118"/>
        <w:jc w:val="center"/>
        <w:rPr>
          <w:rFonts w:ascii="Arial" w:hAnsi="Arial" w:cs="Arial"/>
          <w:bCs/>
        </w:rPr>
      </w:pPr>
    </w:p>
    <w:p w14:paraId="67AE21F9" w14:textId="77777777" w:rsidR="0093255A" w:rsidRPr="009801FD" w:rsidRDefault="0093255A" w:rsidP="0093255A">
      <w:pPr>
        <w:pStyle w:val="Ttulo2"/>
        <w:spacing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9801FD">
        <w:rPr>
          <w:rFonts w:ascii="Arial" w:eastAsia="Times New Roman" w:hAnsi="Arial" w:cs="Arial"/>
          <w:b/>
          <w:color w:val="auto"/>
          <w:sz w:val="24"/>
          <w:szCs w:val="24"/>
        </w:rPr>
        <w:t>Curso Prático de Elaboração de NOTAS EXPLICATIVAS de Acordo com o MCASP - Aspectos Gerais e Específicos Previstos no MCASP e nas NBC TSP</w:t>
      </w:r>
    </w:p>
    <w:p w14:paraId="1E5A2BDE" w14:textId="77777777" w:rsidR="0093255A" w:rsidRPr="009801FD" w:rsidRDefault="0093255A" w:rsidP="0093255A">
      <w:pPr>
        <w:autoSpaceDE w:val="0"/>
        <w:autoSpaceDN w:val="0"/>
        <w:adjustRightInd w:val="0"/>
        <w:spacing w:line="360" w:lineRule="auto"/>
        <w:ind w:left="142" w:right="118"/>
        <w:jc w:val="center"/>
        <w:rPr>
          <w:rFonts w:ascii="Arial" w:hAnsi="Arial" w:cs="Arial"/>
          <w:b/>
          <w:bCs/>
          <w:color w:val="FF0000"/>
        </w:rPr>
      </w:pPr>
      <w:r w:rsidRPr="009801FD">
        <w:rPr>
          <w:rFonts w:ascii="Arial" w:hAnsi="Arial" w:cs="Arial"/>
          <w:b/>
          <w:bCs/>
        </w:rPr>
        <w:t xml:space="preserve">Período: </w:t>
      </w:r>
      <w:r w:rsidRPr="009801FD">
        <w:rPr>
          <w:rFonts w:ascii="Arial" w:hAnsi="Arial" w:cs="Arial"/>
          <w:bCs/>
        </w:rPr>
        <w:t xml:space="preserve">09 e 10.03.20 </w:t>
      </w:r>
      <w:r w:rsidRPr="009801FD">
        <w:rPr>
          <w:rFonts w:ascii="Arial" w:hAnsi="Arial" w:cs="Arial"/>
        </w:rPr>
        <w:t xml:space="preserve">(16 h/a). </w:t>
      </w:r>
      <w:r w:rsidRPr="009801FD">
        <w:rPr>
          <w:rFonts w:ascii="Arial" w:hAnsi="Arial" w:cs="Arial"/>
          <w:b/>
        </w:rPr>
        <w:t xml:space="preserve">Instrutor: </w:t>
      </w:r>
      <w:r w:rsidRPr="009801FD">
        <w:rPr>
          <w:rFonts w:ascii="Arial" w:hAnsi="Arial" w:cs="Arial"/>
        </w:rPr>
        <w:t>Francisco Glauber Lima Mota</w:t>
      </w:r>
    </w:p>
    <w:p w14:paraId="0451B865" w14:textId="77777777" w:rsidR="00782888" w:rsidRPr="009801FD" w:rsidRDefault="00782888" w:rsidP="00FB3204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color w:val="0070C0"/>
        </w:rPr>
      </w:pPr>
    </w:p>
    <w:p w14:paraId="6DB417A8" w14:textId="77777777" w:rsidR="0093255A" w:rsidRPr="00625F45" w:rsidRDefault="0093255A" w:rsidP="0093255A">
      <w:pPr>
        <w:spacing w:line="360" w:lineRule="auto"/>
        <w:jc w:val="center"/>
        <w:rPr>
          <w:rFonts w:ascii="Arial" w:hAnsi="Arial" w:cs="Arial"/>
          <w:b/>
          <w:bCs/>
          <w:color w:val="00B050"/>
        </w:rPr>
      </w:pPr>
      <w:r w:rsidRPr="00625F45">
        <w:rPr>
          <w:rFonts w:ascii="Arial" w:hAnsi="Arial" w:cs="Arial"/>
          <w:b/>
          <w:bCs/>
          <w:color w:val="00B050"/>
        </w:rPr>
        <w:t>AUDITORIA DE ISSQN NAS EMPRESAS:</w:t>
      </w:r>
    </w:p>
    <w:p w14:paraId="30FC682A" w14:textId="77777777" w:rsidR="0093255A" w:rsidRPr="00625F45" w:rsidRDefault="00DD2084" w:rsidP="0093255A">
      <w:pPr>
        <w:spacing w:line="360" w:lineRule="auto"/>
        <w:jc w:val="center"/>
        <w:rPr>
          <w:rFonts w:ascii="Arial" w:hAnsi="Arial" w:cs="Arial"/>
          <w:color w:val="00B050"/>
        </w:rPr>
      </w:pPr>
      <w:r w:rsidRPr="00625F45">
        <w:rPr>
          <w:rFonts w:ascii="Arial" w:hAnsi="Arial" w:cs="Arial"/>
          <w:b/>
          <w:bCs/>
          <w:color w:val="00B050"/>
        </w:rPr>
        <w:t>Fiscalização Contábil nas Empresas Prestadoras de Serviços</w:t>
      </w:r>
    </w:p>
    <w:p w14:paraId="5E34EEE5" w14:textId="77777777" w:rsidR="0093255A" w:rsidRPr="00625F45" w:rsidRDefault="0093255A" w:rsidP="0093255A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bCs/>
          <w:color w:val="00B050"/>
        </w:rPr>
      </w:pPr>
      <w:r w:rsidRPr="00625F45">
        <w:rPr>
          <w:rFonts w:ascii="Arial" w:hAnsi="Arial" w:cs="Arial"/>
          <w:b/>
          <w:bCs/>
          <w:color w:val="00B050"/>
        </w:rPr>
        <w:t xml:space="preserve">Período: </w:t>
      </w:r>
      <w:r w:rsidRPr="00625F45">
        <w:rPr>
          <w:rFonts w:ascii="Arial" w:hAnsi="Arial" w:cs="Arial"/>
          <w:bCs/>
          <w:color w:val="00B050"/>
        </w:rPr>
        <w:t xml:space="preserve">11 e 12.03.20 </w:t>
      </w:r>
      <w:r w:rsidRPr="00625F45">
        <w:rPr>
          <w:rFonts w:ascii="Arial" w:hAnsi="Arial" w:cs="Arial"/>
          <w:color w:val="00B050"/>
        </w:rPr>
        <w:t xml:space="preserve">(16 h/a). </w:t>
      </w:r>
      <w:r w:rsidRPr="00625F45">
        <w:rPr>
          <w:rFonts w:ascii="Arial" w:hAnsi="Arial" w:cs="Arial"/>
          <w:b/>
          <w:color w:val="00B050"/>
        </w:rPr>
        <w:t xml:space="preserve">Instrutor: </w:t>
      </w:r>
      <w:proofErr w:type="spellStart"/>
      <w:r w:rsidRPr="00625F45">
        <w:rPr>
          <w:rFonts w:ascii="Arial" w:hAnsi="Arial" w:cs="Arial"/>
          <w:bCs/>
          <w:color w:val="00B050"/>
        </w:rPr>
        <w:t>Valfredo</w:t>
      </w:r>
      <w:proofErr w:type="spellEnd"/>
      <w:r w:rsidRPr="00625F45">
        <w:rPr>
          <w:rFonts w:ascii="Arial" w:hAnsi="Arial" w:cs="Arial"/>
          <w:bCs/>
          <w:color w:val="00B050"/>
        </w:rPr>
        <w:t xml:space="preserve"> Paiva</w:t>
      </w:r>
    </w:p>
    <w:p w14:paraId="19AF17E2" w14:textId="77777777" w:rsidR="007F75DB" w:rsidRPr="009801FD" w:rsidRDefault="007F75DB" w:rsidP="00FB3204">
      <w:pPr>
        <w:autoSpaceDE w:val="0"/>
        <w:autoSpaceDN w:val="0"/>
        <w:adjustRightInd w:val="0"/>
        <w:spacing w:line="360" w:lineRule="auto"/>
        <w:ind w:left="142" w:right="118"/>
        <w:jc w:val="center"/>
        <w:rPr>
          <w:rFonts w:ascii="Arial" w:hAnsi="Arial" w:cs="Arial"/>
          <w:b/>
          <w:bCs/>
          <w:color w:val="FF0000"/>
        </w:rPr>
      </w:pPr>
    </w:p>
    <w:p w14:paraId="6D33E9F4" w14:textId="77777777" w:rsidR="00782888" w:rsidRPr="009801FD" w:rsidRDefault="00782888" w:rsidP="00FB3204">
      <w:pPr>
        <w:autoSpaceDE w:val="0"/>
        <w:autoSpaceDN w:val="0"/>
        <w:adjustRightInd w:val="0"/>
        <w:spacing w:line="360" w:lineRule="auto"/>
        <w:ind w:left="142" w:right="118"/>
        <w:jc w:val="center"/>
        <w:rPr>
          <w:rFonts w:ascii="Arial" w:hAnsi="Arial" w:cs="Arial"/>
          <w:b/>
          <w:bCs/>
          <w:color w:val="FF0000"/>
        </w:rPr>
      </w:pPr>
      <w:r w:rsidRPr="009801FD">
        <w:rPr>
          <w:rFonts w:ascii="Arial" w:hAnsi="Arial" w:cs="Arial"/>
          <w:b/>
          <w:bCs/>
          <w:color w:val="FF0000"/>
        </w:rPr>
        <w:t>CONTROLE E MENSURAÇÃO DE BENS MÓVEIS E IMÓVEIS NA ADMINISTRAÇÃO PÚBLICA COM ÊNFASE NOS AJUSTES INICIAIS E REAVALIAÇÃO: Uso de Planilhas, Exercícios e Casos Práticos.</w:t>
      </w:r>
    </w:p>
    <w:p w14:paraId="7BA31FF6" w14:textId="77777777" w:rsidR="00782888" w:rsidRPr="009801FD" w:rsidRDefault="00782888" w:rsidP="00FB3204">
      <w:pPr>
        <w:autoSpaceDE w:val="0"/>
        <w:autoSpaceDN w:val="0"/>
        <w:adjustRightInd w:val="0"/>
        <w:spacing w:line="360" w:lineRule="auto"/>
        <w:ind w:left="142" w:right="118"/>
        <w:jc w:val="center"/>
        <w:rPr>
          <w:rFonts w:ascii="Arial" w:hAnsi="Arial" w:cs="Arial"/>
          <w:b/>
          <w:bCs/>
          <w:color w:val="FF0000"/>
        </w:rPr>
      </w:pPr>
      <w:r w:rsidRPr="009801FD">
        <w:rPr>
          <w:rFonts w:ascii="Arial" w:hAnsi="Arial" w:cs="Arial"/>
          <w:b/>
          <w:bCs/>
          <w:color w:val="FF0000"/>
        </w:rPr>
        <w:t>LEVAR NOTEBOOK PARA USAR NO 2º DIA DE AULA</w:t>
      </w:r>
    </w:p>
    <w:p w14:paraId="3C0E16FB" w14:textId="77777777" w:rsidR="00782888" w:rsidRPr="009801FD" w:rsidRDefault="00782888" w:rsidP="00FB3204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color w:val="FF0000"/>
        </w:rPr>
      </w:pPr>
      <w:r w:rsidRPr="009801FD">
        <w:rPr>
          <w:rFonts w:ascii="Arial" w:hAnsi="Arial" w:cs="Arial"/>
          <w:b/>
          <w:bCs/>
          <w:color w:val="FF0000"/>
        </w:rPr>
        <w:t xml:space="preserve">Período: </w:t>
      </w:r>
      <w:r w:rsidRPr="009801FD">
        <w:rPr>
          <w:rFonts w:ascii="Arial" w:hAnsi="Arial" w:cs="Arial"/>
          <w:bCs/>
          <w:color w:val="FF0000"/>
        </w:rPr>
        <w:t xml:space="preserve">11 e 12.03.20 </w:t>
      </w:r>
      <w:r w:rsidRPr="009801FD">
        <w:rPr>
          <w:rFonts w:ascii="Arial" w:hAnsi="Arial" w:cs="Arial"/>
          <w:color w:val="FF0000"/>
        </w:rPr>
        <w:t xml:space="preserve">(16 h/a). </w:t>
      </w:r>
      <w:r w:rsidRPr="009801FD">
        <w:rPr>
          <w:rFonts w:ascii="Arial" w:hAnsi="Arial" w:cs="Arial"/>
          <w:b/>
          <w:color w:val="FF0000"/>
        </w:rPr>
        <w:t>Instrutor:</w:t>
      </w:r>
      <w:r w:rsidRPr="009801FD">
        <w:rPr>
          <w:rFonts w:ascii="Arial" w:hAnsi="Arial" w:cs="Arial"/>
          <w:color w:val="FF0000"/>
        </w:rPr>
        <w:t xml:space="preserve"> Gilmar </w:t>
      </w:r>
      <w:proofErr w:type="spellStart"/>
      <w:r w:rsidRPr="009801FD">
        <w:rPr>
          <w:rFonts w:ascii="Arial" w:hAnsi="Arial" w:cs="Arial"/>
          <w:color w:val="FF0000"/>
        </w:rPr>
        <w:t>Hartwig</w:t>
      </w:r>
      <w:proofErr w:type="spellEnd"/>
    </w:p>
    <w:p w14:paraId="03946358" w14:textId="77777777" w:rsidR="00782888" w:rsidRPr="009801FD" w:rsidRDefault="00782888" w:rsidP="00FB3204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color w:val="0070C0"/>
        </w:rPr>
      </w:pPr>
    </w:p>
    <w:p w14:paraId="045A3E64" w14:textId="77777777" w:rsidR="007B6FC0" w:rsidRPr="009801FD" w:rsidRDefault="007B6FC0" w:rsidP="007B6FC0">
      <w:pPr>
        <w:autoSpaceDE w:val="0"/>
        <w:autoSpaceDN w:val="0"/>
        <w:adjustRightInd w:val="0"/>
        <w:spacing w:line="360" w:lineRule="auto"/>
        <w:ind w:left="142" w:right="118"/>
        <w:jc w:val="center"/>
        <w:rPr>
          <w:rFonts w:ascii="Arial" w:hAnsi="Arial" w:cs="Arial"/>
          <w:bCs/>
        </w:rPr>
      </w:pPr>
      <w:r w:rsidRPr="009801FD">
        <w:rPr>
          <w:rFonts w:ascii="Arial" w:hAnsi="Arial" w:cs="Arial"/>
          <w:b/>
          <w:bCs/>
        </w:rPr>
        <w:t xml:space="preserve">CURSO PRÁTICO PARA FORMAÇÃO DE GESTORES E FISCAIS DE CONTRATOS: </w:t>
      </w:r>
      <w:r w:rsidRPr="009801FD">
        <w:rPr>
          <w:rFonts w:ascii="Arial" w:hAnsi="Arial" w:cs="Arial"/>
          <w:b/>
        </w:rPr>
        <w:t>Boas práticas, a partir da análise da jurisprudência e das normas de fiscalização. Procedimentos, técnicas, atribuições, responsabilidades, controles, ações, cálculos e relatórios.</w:t>
      </w:r>
    </w:p>
    <w:p w14:paraId="151844F1" w14:textId="77777777" w:rsidR="007B6FC0" w:rsidRPr="009801FD" w:rsidRDefault="007B6FC0" w:rsidP="007B6FC0">
      <w:pPr>
        <w:autoSpaceDE w:val="0"/>
        <w:autoSpaceDN w:val="0"/>
        <w:adjustRightInd w:val="0"/>
        <w:spacing w:line="360" w:lineRule="auto"/>
        <w:ind w:left="142" w:right="118"/>
        <w:jc w:val="center"/>
        <w:rPr>
          <w:rFonts w:ascii="Arial" w:hAnsi="Arial" w:cs="Arial"/>
          <w:b/>
          <w:bCs/>
        </w:rPr>
      </w:pPr>
      <w:r w:rsidRPr="009801FD">
        <w:rPr>
          <w:rFonts w:ascii="Arial" w:hAnsi="Arial" w:cs="Arial"/>
          <w:b/>
          <w:bCs/>
        </w:rPr>
        <w:t xml:space="preserve">Período: </w:t>
      </w:r>
      <w:r w:rsidRPr="009801FD">
        <w:rPr>
          <w:rFonts w:ascii="Arial" w:hAnsi="Arial" w:cs="Arial"/>
          <w:bCs/>
        </w:rPr>
        <w:t xml:space="preserve">11 e 12.03.20 </w:t>
      </w:r>
      <w:r w:rsidRPr="009801FD">
        <w:rPr>
          <w:rFonts w:ascii="Arial" w:hAnsi="Arial" w:cs="Arial"/>
        </w:rPr>
        <w:t xml:space="preserve">(16 h/a). </w:t>
      </w:r>
      <w:r w:rsidRPr="009801FD">
        <w:rPr>
          <w:rFonts w:ascii="Arial" w:hAnsi="Arial" w:cs="Arial"/>
          <w:b/>
        </w:rPr>
        <w:t xml:space="preserve">Instrutor: </w:t>
      </w:r>
      <w:r w:rsidRPr="009801FD">
        <w:rPr>
          <w:rFonts w:ascii="Arial" w:hAnsi="Arial" w:cs="Arial"/>
          <w:bCs/>
        </w:rPr>
        <w:t>Ricardo Monteiro Oliveira</w:t>
      </w:r>
    </w:p>
    <w:p w14:paraId="5F199762" w14:textId="77777777" w:rsidR="007B6FC0" w:rsidRPr="009801FD" w:rsidRDefault="007B6FC0" w:rsidP="00FB3204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color w:val="0070C0"/>
        </w:rPr>
      </w:pPr>
    </w:p>
    <w:p w14:paraId="73D16F87" w14:textId="77777777" w:rsidR="00010373" w:rsidRPr="009801FD" w:rsidRDefault="003E7B38" w:rsidP="00FB3204">
      <w:pPr>
        <w:pStyle w:val="Ttulo1"/>
        <w:keepNext w:val="0"/>
        <w:keepLines w:val="0"/>
        <w:spacing w:before="100" w:beforeAutospacing="1" w:line="36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 w:rsidRPr="009801FD">
        <w:rPr>
          <w:rFonts w:ascii="Arial" w:eastAsia="Times New Roman" w:hAnsi="Arial" w:cs="Arial"/>
          <w:b/>
          <w:bCs/>
          <w:color w:val="0070C0"/>
          <w:sz w:val="24"/>
          <w:szCs w:val="24"/>
        </w:rPr>
        <w:t>PARCERIA PÚBLICO PRIVADA</w:t>
      </w:r>
      <w:r w:rsidR="00A11A7E" w:rsidRPr="009801F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– </w:t>
      </w:r>
      <w:r w:rsidR="00010373" w:rsidRPr="009801FD">
        <w:rPr>
          <w:rFonts w:ascii="Arial" w:eastAsia="Times New Roman" w:hAnsi="Arial" w:cs="Arial"/>
          <w:b/>
          <w:bCs/>
          <w:color w:val="0070C0"/>
          <w:sz w:val="24"/>
          <w:szCs w:val="24"/>
        </w:rPr>
        <w:t>PPP</w:t>
      </w:r>
      <w:r w:rsidR="00A11A7E" w:rsidRPr="009801FD">
        <w:rPr>
          <w:rFonts w:ascii="Arial" w:eastAsia="Times New Roman" w:hAnsi="Arial" w:cs="Arial"/>
          <w:b/>
          <w:bCs/>
          <w:color w:val="0070C0"/>
          <w:sz w:val="24"/>
          <w:szCs w:val="24"/>
        </w:rPr>
        <w:t>: Normas Gerais para Licitação e Contratação</w:t>
      </w:r>
    </w:p>
    <w:p w14:paraId="44B08195" w14:textId="77777777" w:rsidR="00010373" w:rsidRPr="009801FD" w:rsidRDefault="00010373" w:rsidP="00FB3204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color w:val="0070C0"/>
        </w:rPr>
      </w:pPr>
      <w:r w:rsidRPr="009801FD">
        <w:rPr>
          <w:rFonts w:ascii="Arial" w:hAnsi="Arial" w:cs="Arial"/>
          <w:b/>
          <w:bCs/>
          <w:color w:val="0070C0"/>
        </w:rPr>
        <w:t xml:space="preserve">Período: </w:t>
      </w:r>
      <w:r w:rsidR="00A11A7E" w:rsidRPr="009801FD">
        <w:rPr>
          <w:rFonts w:ascii="Arial" w:hAnsi="Arial" w:cs="Arial"/>
          <w:color w:val="0070C0"/>
        </w:rPr>
        <w:t>17</w:t>
      </w:r>
      <w:r w:rsidRPr="009801FD">
        <w:rPr>
          <w:rFonts w:ascii="Arial" w:hAnsi="Arial" w:cs="Arial"/>
          <w:bCs/>
          <w:color w:val="0070C0"/>
        </w:rPr>
        <w:t xml:space="preserve"> e 1</w:t>
      </w:r>
      <w:r w:rsidR="00A11A7E" w:rsidRPr="009801FD">
        <w:rPr>
          <w:rFonts w:ascii="Arial" w:hAnsi="Arial" w:cs="Arial"/>
          <w:bCs/>
          <w:color w:val="0070C0"/>
        </w:rPr>
        <w:t>8</w:t>
      </w:r>
      <w:r w:rsidRPr="009801FD">
        <w:rPr>
          <w:rFonts w:ascii="Arial" w:hAnsi="Arial" w:cs="Arial"/>
          <w:bCs/>
          <w:color w:val="0070C0"/>
        </w:rPr>
        <w:t>.0</w:t>
      </w:r>
      <w:r w:rsidR="00A11A7E" w:rsidRPr="009801FD">
        <w:rPr>
          <w:rFonts w:ascii="Arial" w:hAnsi="Arial" w:cs="Arial"/>
          <w:bCs/>
          <w:color w:val="0070C0"/>
        </w:rPr>
        <w:t>3</w:t>
      </w:r>
      <w:r w:rsidRPr="009801FD">
        <w:rPr>
          <w:rFonts w:ascii="Arial" w:hAnsi="Arial" w:cs="Arial"/>
          <w:bCs/>
          <w:color w:val="0070C0"/>
        </w:rPr>
        <w:t xml:space="preserve">.20 </w:t>
      </w:r>
      <w:r w:rsidRPr="009801FD">
        <w:rPr>
          <w:rFonts w:ascii="Arial" w:hAnsi="Arial" w:cs="Arial"/>
          <w:color w:val="0070C0"/>
        </w:rPr>
        <w:t xml:space="preserve">(16 h/a). </w:t>
      </w:r>
      <w:r w:rsidRPr="009801FD">
        <w:rPr>
          <w:rFonts w:ascii="Arial" w:hAnsi="Arial" w:cs="Arial"/>
          <w:b/>
          <w:color w:val="0070C0"/>
        </w:rPr>
        <w:t xml:space="preserve">Instrutor: </w:t>
      </w:r>
      <w:r w:rsidRPr="009801FD">
        <w:rPr>
          <w:rFonts w:ascii="Arial" w:hAnsi="Arial" w:cs="Arial"/>
          <w:color w:val="0070C0"/>
        </w:rPr>
        <w:t>Marcelo Campos Antunes</w:t>
      </w:r>
    </w:p>
    <w:p w14:paraId="42680E91" w14:textId="77777777" w:rsidR="00FC00AF" w:rsidRPr="009801FD" w:rsidRDefault="00FC00AF" w:rsidP="00FB3204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color w:val="0070C0"/>
        </w:rPr>
      </w:pPr>
    </w:p>
    <w:p w14:paraId="2D03978F" w14:textId="77777777" w:rsidR="009801FD" w:rsidRPr="009801FD" w:rsidRDefault="009801FD" w:rsidP="00FB3204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color w:val="0070C0"/>
        </w:rPr>
      </w:pPr>
    </w:p>
    <w:p w14:paraId="7DDA1C57" w14:textId="77777777" w:rsidR="00FC00AF" w:rsidRPr="009801FD" w:rsidRDefault="00FC00AF" w:rsidP="00FC00AF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b/>
          <w:bCs/>
          <w:shd w:val="clear" w:color="auto" w:fill="FFFFFF"/>
          <w:lang w:val="pt-PT"/>
        </w:rPr>
      </w:pPr>
      <w:r w:rsidRPr="009801FD">
        <w:rPr>
          <w:rFonts w:ascii="Arial" w:hAnsi="Arial" w:cs="Arial"/>
          <w:b/>
          <w:bCs/>
          <w:shd w:val="clear" w:color="auto" w:fill="FFFFFF"/>
          <w:lang w:val="pt-PT"/>
        </w:rPr>
        <w:t>INSTRUMENTOS DE PLANEJAMENTO DO SETOR PÚBLICO: PPA, LDO E LOA – Procedimentos e Técnicas, Elaboração, Compatibilidade e Execução</w:t>
      </w:r>
    </w:p>
    <w:p w14:paraId="337E3C2E" w14:textId="77777777" w:rsidR="00665EF9" w:rsidRPr="009801FD" w:rsidRDefault="00FC00AF" w:rsidP="00FB3204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b/>
        </w:rPr>
      </w:pPr>
      <w:r w:rsidRPr="009801FD">
        <w:rPr>
          <w:rFonts w:ascii="Arial" w:hAnsi="Arial" w:cs="Arial"/>
          <w:b/>
          <w:bCs/>
        </w:rPr>
        <w:t xml:space="preserve">Período: </w:t>
      </w:r>
      <w:r w:rsidRPr="009801FD">
        <w:rPr>
          <w:rFonts w:ascii="Arial" w:hAnsi="Arial" w:cs="Arial"/>
        </w:rPr>
        <w:t>17</w:t>
      </w:r>
      <w:r w:rsidRPr="009801FD">
        <w:rPr>
          <w:rFonts w:ascii="Arial" w:hAnsi="Arial" w:cs="Arial"/>
          <w:bCs/>
        </w:rPr>
        <w:t xml:space="preserve"> e 18.03.20 </w:t>
      </w:r>
      <w:r w:rsidRPr="009801FD">
        <w:rPr>
          <w:rFonts w:ascii="Arial" w:hAnsi="Arial" w:cs="Arial"/>
        </w:rPr>
        <w:t xml:space="preserve">(16 h/a). </w:t>
      </w:r>
      <w:r w:rsidRPr="009801FD">
        <w:rPr>
          <w:rFonts w:ascii="Arial" w:hAnsi="Arial" w:cs="Arial"/>
          <w:b/>
        </w:rPr>
        <w:t xml:space="preserve">Instrutor: </w:t>
      </w:r>
      <w:proofErr w:type="spellStart"/>
      <w:r w:rsidR="00F8423A" w:rsidRPr="009801FD">
        <w:rPr>
          <w:rFonts w:ascii="Arial" w:hAnsi="Arial" w:cs="Arial"/>
        </w:rPr>
        <w:t>Riller</w:t>
      </w:r>
      <w:proofErr w:type="spellEnd"/>
      <w:r w:rsidR="00F8423A" w:rsidRPr="009801FD">
        <w:rPr>
          <w:rFonts w:ascii="Arial" w:hAnsi="Arial" w:cs="Arial"/>
        </w:rPr>
        <w:t xml:space="preserve"> Pedro </w:t>
      </w:r>
      <w:proofErr w:type="spellStart"/>
      <w:r w:rsidR="00F8423A" w:rsidRPr="009801FD">
        <w:rPr>
          <w:rFonts w:ascii="Arial" w:hAnsi="Arial" w:cs="Arial"/>
        </w:rPr>
        <w:t>Sidequersky</w:t>
      </w:r>
      <w:proofErr w:type="spellEnd"/>
    </w:p>
    <w:p w14:paraId="0CD76CE2" w14:textId="7E2483CB" w:rsidR="005C0D6A" w:rsidRDefault="005C0D6A" w:rsidP="00FB3204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</w:rPr>
      </w:pPr>
    </w:p>
    <w:p w14:paraId="278E7DC9" w14:textId="77777777" w:rsidR="00625F45" w:rsidRPr="009801FD" w:rsidRDefault="00625F45" w:rsidP="00625F45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b/>
          <w:bCs/>
          <w:color w:val="0070C0"/>
        </w:rPr>
      </w:pPr>
      <w:r w:rsidRPr="009801FD">
        <w:rPr>
          <w:rFonts w:ascii="Arial" w:hAnsi="Arial" w:cs="Arial"/>
          <w:b/>
          <w:bCs/>
          <w:color w:val="0070C0"/>
        </w:rPr>
        <w:t>CURSO PRÁTICO DE ANÁLISES E AUDITORIAS QUE SUBSIDIAM A ELABORAÇÃO DOS RELATÓRIOS DE CONTROLE INTERNO A ENVIAR EM 2020 AO TCEES NA PCA. Diretrizes e procedimentos do TCEES na análise da PCA.</w:t>
      </w:r>
    </w:p>
    <w:p w14:paraId="207C531A" w14:textId="77777777" w:rsidR="00625F45" w:rsidRPr="009801FD" w:rsidRDefault="00625F45" w:rsidP="00625F45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b/>
          <w:bCs/>
          <w:color w:val="0070C0"/>
        </w:rPr>
      </w:pPr>
      <w:r w:rsidRPr="009801FD">
        <w:rPr>
          <w:rFonts w:ascii="Arial" w:hAnsi="Arial" w:cs="Arial"/>
          <w:b/>
          <w:bCs/>
          <w:color w:val="0070C0"/>
          <w:u w:val="single"/>
        </w:rPr>
        <w:t>Pré-requisito</w:t>
      </w:r>
      <w:r w:rsidRPr="009801FD">
        <w:rPr>
          <w:rFonts w:ascii="Arial" w:hAnsi="Arial" w:cs="Arial"/>
          <w:b/>
          <w:bCs/>
          <w:color w:val="0070C0"/>
        </w:rPr>
        <w:t>: Levar notebook para a sala de aula.</w:t>
      </w:r>
    </w:p>
    <w:p w14:paraId="5C8CC012" w14:textId="77777777" w:rsidR="00625F45" w:rsidRDefault="00625F45" w:rsidP="00625F45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color w:val="0070C0"/>
        </w:rPr>
      </w:pPr>
      <w:r w:rsidRPr="009801FD">
        <w:rPr>
          <w:rFonts w:ascii="Arial" w:hAnsi="Arial" w:cs="Arial"/>
          <w:b/>
          <w:bCs/>
          <w:color w:val="0070C0"/>
        </w:rPr>
        <w:t xml:space="preserve">Período: </w:t>
      </w:r>
      <w:r w:rsidRPr="009801FD">
        <w:rPr>
          <w:rFonts w:ascii="Arial" w:hAnsi="Arial" w:cs="Arial"/>
          <w:bCs/>
          <w:color w:val="0070C0"/>
        </w:rPr>
        <w:t>1</w:t>
      </w:r>
      <w:r>
        <w:rPr>
          <w:rFonts w:ascii="Arial" w:hAnsi="Arial" w:cs="Arial"/>
          <w:bCs/>
          <w:color w:val="0070C0"/>
        </w:rPr>
        <w:t>9</w:t>
      </w:r>
      <w:r w:rsidRPr="009801FD">
        <w:rPr>
          <w:rFonts w:ascii="Arial" w:hAnsi="Arial" w:cs="Arial"/>
          <w:bCs/>
          <w:color w:val="0070C0"/>
        </w:rPr>
        <w:t xml:space="preserve"> e 2</w:t>
      </w:r>
      <w:r>
        <w:rPr>
          <w:rFonts w:ascii="Arial" w:hAnsi="Arial" w:cs="Arial"/>
          <w:bCs/>
          <w:color w:val="0070C0"/>
        </w:rPr>
        <w:t>0</w:t>
      </w:r>
      <w:r w:rsidRPr="009801FD">
        <w:rPr>
          <w:rFonts w:ascii="Arial" w:hAnsi="Arial" w:cs="Arial"/>
          <w:bCs/>
          <w:color w:val="0070C0"/>
        </w:rPr>
        <w:t xml:space="preserve">.03.20 </w:t>
      </w:r>
      <w:r w:rsidRPr="009801FD">
        <w:rPr>
          <w:rFonts w:ascii="Arial" w:hAnsi="Arial" w:cs="Arial"/>
          <w:color w:val="0070C0"/>
        </w:rPr>
        <w:t xml:space="preserve">(16 h/a). </w:t>
      </w:r>
      <w:r w:rsidRPr="009801FD">
        <w:rPr>
          <w:rFonts w:ascii="Arial" w:hAnsi="Arial" w:cs="Arial"/>
          <w:b/>
          <w:color w:val="0070C0"/>
        </w:rPr>
        <w:t>Instrutor</w:t>
      </w:r>
      <w:r>
        <w:rPr>
          <w:rFonts w:ascii="Arial" w:hAnsi="Arial" w:cs="Arial"/>
          <w:b/>
          <w:color w:val="0070C0"/>
        </w:rPr>
        <w:t>a</w:t>
      </w:r>
      <w:r w:rsidRPr="009801FD">
        <w:rPr>
          <w:rFonts w:ascii="Arial" w:hAnsi="Arial" w:cs="Arial"/>
          <w:b/>
          <w:color w:val="0070C0"/>
        </w:rPr>
        <w:t xml:space="preserve">: </w:t>
      </w:r>
      <w:proofErr w:type="spellStart"/>
      <w:r w:rsidRPr="009801FD">
        <w:rPr>
          <w:rFonts w:ascii="Arial" w:hAnsi="Arial" w:cs="Arial"/>
          <w:color w:val="0070C0"/>
        </w:rPr>
        <w:t>Magaly</w:t>
      </w:r>
      <w:proofErr w:type="spellEnd"/>
      <w:r w:rsidRPr="009801FD">
        <w:rPr>
          <w:rFonts w:ascii="Arial" w:hAnsi="Arial" w:cs="Arial"/>
          <w:color w:val="0070C0"/>
        </w:rPr>
        <w:t xml:space="preserve"> Nunes do Nascimento </w:t>
      </w:r>
    </w:p>
    <w:p w14:paraId="59E0FE74" w14:textId="77777777" w:rsidR="00625F45" w:rsidRPr="009801FD" w:rsidRDefault="00625F45" w:rsidP="00FB3204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</w:rPr>
      </w:pPr>
    </w:p>
    <w:p w14:paraId="3F78C81C" w14:textId="77777777" w:rsidR="00665EF9" w:rsidRPr="009801FD" w:rsidRDefault="00665EF9" w:rsidP="00FB3204">
      <w:pPr>
        <w:pStyle w:val="NormalWeb"/>
        <w:shd w:val="clear" w:color="auto" w:fill="FFFFFF"/>
        <w:spacing w:line="360" w:lineRule="auto"/>
        <w:ind w:right="176"/>
        <w:jc w:val="center"/>
        <w:rPr>
          <w:rFonts w:ascii="Arial" w:hAnsi="Arial" w:cs="Arial"/>
          <w:b/>
          <w:bCs/>
          <w:color w:val="00B050"/>
        </w:rPr>
      </w:pPr>
      <w:r w:rsidRPr="009801FD">
        <w:rPr>
          <w:rFonts w:ascii="Arial" w:hAnsi="Arial" w:cs="Arial"/>
          <w:b/>
          <w:bCs/>
          <w:color w:val="00B050"/>
        </w:rPr>
        <w:t>COMO AUMENTAR A ARRECADAÇÃO MUNICIPAL:</w:t>
      </w:r>
    </w:p>
    <w:p w14:paraId="17A1A1E2" w14:textId="77777777" w:rsidR="00665EF9" w:rsidRPr="009801FD" w:rsidRDefault="00665EF9" w:rsidP="00FB3204">
      <w:pPr>
        <w:pStyle w:val="NormalWeb"/>
        <w:shd w:val="clear" w:color="auto" w:fill="FFFFFF"/>
        <w:spacing w:line="360" w:lineRule="auto"/>
        <w:ind w:right="176"/>
        <w:jc w:val="center"/>
        <w:rPr>
          <w:rFonts w:ascii="Arial" w:hAnsi="Arial" w:cs="Arial"/>
          <w:b/>
          <w:bCs/>
          <w:color w:val="00B050"/>
        </w:rPr>
      </w:pPr>
      <w:r w:rsidRPr="009801FD">
        <w:rPr>
          <w:rFonts w:ascii="Arial" w:hAnsi="Arial" w:cs="Arial"/>
          <w:b/>
          <w:bCs/>
          <w:color w:val="00B050"/>
        </w:rPr>
        <w:t>Auditoria Fiscal de Tributos Municipais Eficiente e Eficaz</w:t>
      </w:r>
    </w:p>
    <w:p w14:paraId="2ECC080F" w14:textId="77777777" w:rsidR="00665EF9" w:rsidRPr="009801FD" w:rsidRDefault="00665EF9" w:rsidP="00FB3204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bCs/>
          <w:color w:val="00B050"/>
        </w:rPr>
      </w:pPr>
      <w:r w:rsidRPr="009801FD">
        <w:rPr>
          <w:rFonts w:ascii="Arial" w:hAnsi="Arial" w:cs="Arial"/>
          <w:b/>
          <w:bCs/>
          <w:color w:val="00B050"/>
        </w:rPr>
        <w:t xml:space="preserve">Período: </w:t>
      </w:r>
      <w:r w:rsidRPr="009801FD">
        <w:rPr>
          <w:rFonts w:ascii="Arial" w:hAnsi="Arial" w:cs="Arial"/>
          <w:bCs/>
          <w:color w:val="00B050"/>
        </w:rPr>
        <w:t xml:space="preserve">19 e 20.03.20 </w:t>
      </w:r>
      <w:r w:rsidRPr="009801FD">
        <w:rPr>
          <w:rFonts w:ascii="Arial" w:hAnsi="Arial" w:cs="Arial"/>
          <w:color w:val="00B050"/>
        </w:rPr>
        <w:t>(16 h/a)</w:t>
      </w:r>
      <w:r w:rsidRPr="009801FD">
        <w:rPr>
          <w:rFonts w:ascii="Arial" w:hAnsi="Arial" w:cs="Arial"/>
          <w:bCs/>
          <w:color w:val="00B050"/>
        </w:rPr>
        <w:t>.</w:t>
      </w:r>
      <w:r w:rsidRPr="009801FD">
        <w:rPr>
          <w:rFonts w:ascii="Arial" w:hAnsi="Arial" w:cs="Arial"/>
          <w:b/>
          <w:bCs/>
          <w:color w:val="00B050"/>
        </w:rPr>
        <w:t xml:space="preserve"> </w:t>
      </w:r>
      <w:r w:rsidRPr="009801FD">
        <w:rPr>
          <w:rFonts w:ascii="Arial" w:hAnsi="Arial" w:cs="Arial"/>
          <w:b/>
          <w:color w:val="00B050"/>
        </w:rPr>
        <w:t xml:space="preserve">Instrutor: </w:t>
      </w:r>
      <w:proofErr w:type="spellStart"/>
      <w:r w:rsidRPr="009801FD">
        <w:rPr>
          <w:rFonts w:ascii="Arial" w:hAnsi="Arial" w:cs="Arial"/>
          <w:bCs/>
          <w:color w:val="00B050"/>
        </w:rPr>
        <w:t>Valfredo</w:t>
      </w:r>
      <w:proofErr w:type="spellEnd"/>
      <w:r w:rsidRPr="009801FD">
        <w:rPr>
          <w:rFonts w:ascii="Arial" w:hAnsi="Arial" w:cs="Arial"/>
          <w:bCs/>
          <w:color w:val="00B050"/>
        </w:rPr>
        <w:t xml:space="preserve"> Paiva</w:t>
      </w:r>
    </w:p>
    <w:p w14:paraId="13A94CF4" w14:textId="77777777" w:rsidR="00625F45" w:rsidRDefault="00625F45" w:rsidP="005C0D6A">
      <w:pPr>
        <w:autoSpaceDE w:val="0"/>
        <w:autoSpaceDN w:val="0"/>
        <w:adjustRightInd w:val="0"/>
        <w:spacing w:line="360" w:lineRule="auto"/>
        <w:ind w:left="142" w:right="118"/>
        <w:jc w:val="center"/>
        <w:rPr>
          <w:rFonts w:ascii="Arial" w:hAnsi="Arial" w:cs="Arial"/>
          <w:b/>
          <w:bCs/>
          <w:color w:val="0070C0"/>
        </w:rPr>
      </w:pPr>
    </w:p>
    <w:p w14:paraId="645E00B0" w14:textId="1EB15226" w:rsidR="005C0D6A" w:rsidRPr="009801FD" w:rsidRDefault="005C0D6A" w:rsidP="005C0D6A">
      <w:pPr>
        <w:autoSpaceDE w:val="0"/>
        <w:autoSpaceDN w:val="0"/>
        <w:adjustRightInd w:val="0"/>
        <w:spacing w:line="360" w:lineRule="auto"/>
        <w:ind w:left="142" w:right="118"/>
        <w:jc w:val="center"/>
        <w:rPr>
          <w:rFonts w:ascii="Arial" w:hAnsi="Arial" w:cs="Arial"/>
          <w:b/>
          <w:bCs/>
          <w:color w:val="0070C0"/>
        </w:rPr>
      </w:pPr>
      <w:r w:rsidRPr="009801FD">
        <w:rPr>
          <w:rFonts w:ascii="Arial" w:hAnsi="Arial" w:cs="Arial"/>
          <w:b/>
          <w:bCs/>
          <w:color w:val="0070C0"/>
        </w:rPr>
        <w:t>OUVIDORIA E CARTA DE SERVIÇOS AO USUÁRIO:</w:t>
      </w:r>
    </w:p>
    <w:p w14:paraId="054D4698" w14:textId="77777777" w:rsidR="005C0D6A" w:rsidRPr="009801FD" w:rsidRDefault="005C0D6A" w:rsidP="005C0D6A">
      <w:pPr>
        <w:autoSpaceDE w:val="0"/>
        <w:autoSpaceDN w:val="0"/>
        <w:adjustRightInd w:val="0"/>
        <w:spacing w:line="360" w:lineRule="auto"/>
        <w:ind w:left="142" w:right="118"/>
        <w:jc w:val="center"/>
        <w:rPr>
          <w:rFonts w:ascii="Arial" w:hAnsi="Arial" w:cs="Arial"/>
          <w:b/>
          <w:bCs/>
          <w:color w:val="0070C0"/>
        </w:rPr>
      </w:pPr>
      <w:r w:rsidRPr="009801FD">
        <w:rPr>
          <w:rFonts w:ascii="Arial" w:hAnsi="Arial" w:cs="Arial"/>
          <w:b/>
          <w:bCs/>
          <w:color w:val="0070C0"/>
        </w:rPr>
        <w:t>Planejamento, implementação e Gestão</w:t>
      </w:r>
    </w:p>
    <w:p w14:paraId="0099E2DB" w14:textId="77777777" w:rsidR="005C0D6A" w:rsidRPr="009801FD" w:rsidRDefault="005C0D6A" w:rsidP="005C0D6A">
      <w:pPr>
        <w:autoSpaceDE w:val="0"/>
        <w:autoSpaceDN w:val="0"/>
        <w:adjustRightInd w:val="0"/>
        <w:spacing w:line="360" w:lineRule="auto"/>
        <w:ind w:left="142" w:right="118"/>
        <w:jc w:val="center"/>
        <w:rPr>
          <w:rFonts w:ascii="Arial" w:hAnsi="Arial" w:cs="Arial"/>
          <w:bCs/>
          <w:color w:val="0070C0"/>
        </w:rPr>
      </w:pPr>
      <w:r w:rsidRPr="009801FD">
        <w:rPr>
          <w:rFonts w:ascii="Arial" w:hAnsi="Arial" w:cs="Arial"/>
          <w:b/>
          <w:bCs/>
          <w:color w:val="0070C0"/>
        </w:rPr>
        <w:t xml:space="preserve">Período: </w:t>
      </w:r>
      <w:r w:rsidRPr="009801FD">
        <w:rPr>
          <w:rFonts w:ascii="Arial" w:hAnsi="Arial" w:cs="Arial"/>
          <w:bCs/>
          <w:color w:val="0070C0"/>
        </w:rPr>
        <w:t>19 e 20.03.20.</w:t>
      </w:r>
      <w:r w:rsidRPr="009801FD">
        <w:rPr>
          <w:rFonts w:ascii="Arial" w:hAnsi="Arial" w:cs="Arial"/>
          <w:b/>
          <w:bCs/>
          <w:color w:val="0070C0"/>
        </w:rPr>
        <w:t xml:space="preserve"> Instrutor: </w:t>
      </w:r>
      <w:r w:rsidRPr="009801FD">
        <w:rPr>
          <w:rFonts w:ascii="Arial" w:hAnsi="Arial" w:cs="Arial"/>
          <w:bCs/>
          <w:color w:val="0070C0"/>
        </w:rPr>
        <w:t>Ricardo Monteiro Oliveira</w:t>
      </w:r>
    </w:p>
    <w:p w14:paraId="386F72C3" w14:textId="77777777" w:rsidR="00480CA5" w:rsidRPr="009801FD" w:rsidRDefault="00480CA5" w:rsidP="00FB3204">
      <w:pPr>
        <w:autoSpaceDE w:val="0"/>
        <w:autoSpaceDN w:val="0"/>
        <w:adjustRightInd w:val="0"/>
        <w:spacing w:line="360" w:lineRule="auto"/>
        <w:ind w:left="142" w:right="118"/>
        <w:jc w:val="center"/>
        <w:rPr>
          <w:rFonts w:ascii="Arial" w:hAnsi="Arial" w:cs="Arial"/>
          <w:b/>
          <w:bCs/>
        </w:rPr>
      </w:pPr>
      <w:r w:rsidRPr="009801FD">
        <w:rPr>
          <w:rFonts w:ascii="Arial" w:hAnsi="Arial" w:cs="Arial"/>
          <w:b/>
          <w:bCs/>
        </w:rPr>
        <w:lastRenderedPageBreak/>
        <w:t>TERMO DE REFERÊNCIA</w:t>
      </w:r>
      <w:r w:rsidR="00476E28" w:rsidRPr="009801FD">
        <w:rPr>
          <w:rFonts w:ascii="Arial" w:hAnsi="Arial" w:cs="Arial"/>
          <w:b/>
          <w:bCs/>
        </w:rPr>
        <w:t xml:space="preserve"> </w:t>
      </w:r>
      <w:r w:rsidRPr="009801FD">
        <w:rPr>
          <w:rFonts w:ascii="Arial" w:hAnsi="Arial" w:cs="Arial"/>
          <w:b/>
          <w:bCs/>
        </w:rPr>
        <w:t>E SISTEMA DE REGISTRO DE PREÇOS</w:t>
      </w:r>
    </w:p>
    <w:p w14:paraId="2692836D" w14:textId="77777777" w:rsidR="00480CA5" w:rsidRPr="009801FD" w:rsidRDefault="00480CA5" w:rsidP="00FB3204">
      <w:pPr>
        <w:autoSpaceDE w:val="0"/>
        <w:autoSpaceDN w:val="0"/>
        <w:adjustRightInd w:val="0"/>
        <w:spacing w:line="360" w:lineRule="auto"/>
        <w:ind w:left="142" w:right="118"/>
        <w:jc w:val="center"/>
        <w:rPr>
          <w:rFonts w:ascii="Arial" w:hAnsi="Arial" w:cs="Arial"/>
          <w:b/>
          <w:bCs/>
        </w:rPr>
      </w:pPr>
      <w:r w:rsidRPr="009801FD">
        <w:rPr>
          <w:rFonts w:ascii="Arial" w:hAnsi="Arial" w:cs="Arial"/>
          <w:b/>
          <w:bCs/>
        </w:rPr>
        <w:t>Excelência na Contratação de Bens e Serviços com Foco em Casos Práticos.</w:t>
      </w:r>
    </w:p>
    <w:p w14:paraId="5DC8A53E" w14:textId="77777777" w:rsidR="00480CA5" w:rsidRPr="009801FD" w:rsidRDefault="00480CA5" w:rsidP="00FB3204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</w:rPr>
      </w:pPr>
      <w:r w:rsidRPr="009801FD">
        <w:rPr>
          <w:rFonts w:ascii="Arial" w:hAnsi="Arial" w:cs="Arial"/>
          <w:b/>
          <w:bCs/>
        </w:rPr>
        <w:t xml:space="preserve">Período: </w:t>
      </w:r>
      <w:r w:rsidRPr="009801FD">
        <w:rPr>
          <w:rFonts w:ascii="Arial" w:hAnsi="Arial" w:cs="Arial"/>
        </w:rPr>
        <w:t>24</w:t>
      </w:r>
      <w:r w:rsidRPr="009801FD">
        <w:rPr>
          <w:rFonts w:ascii="Arial" w:hAnsi="Arial" w:cs="Arial"/>
          <w:bCs/>
        </w:rPr>
        <w:t xml:space="preserve"> e 25.03.20 </w:t>
      </w:r>
      <w:r w:rsidRPr="009801FD">
        <w:rPr>
          <w:rFonts w:ascii="Arial" w:hAnsi="Arial" w:cs="Arial"/>
        </w:rPr>
        <w:t xml:space="preserve">(16 h/a). </w:t>
      </w:r>
      <w:r w:rsidRPr="009801FD">
        <w:rPr>
          <w:rFonts w:ascii="Arial" w:hAnsi="Arial" w:cs="Arial"/>
          <w:b/>
        </w:rPr>
        <w:t xml:space="preserve">Instrutor: </w:t>
      </w:r>
      <w:r w:rsidRPr="009801FD">
        <w:rPr>
          <w:rFonts w:ascii="Arial" w:hAnsi="Arial" w:cs="Arial"/>
        </w:rPr>
        <w:t>Marcelo Campos Antunes</w:t>
      </w:r>
    </w:p>
    <w:p w14:paraId="757821A6" w14:textId="77777777" w:rsidR="009801FD" w:rsidRPr="009801FD" w:rsidRDefault="009801FD" w:rsidP="00FB3204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</w:rPr>
      </w:pPr>
    </w:p>
    <w:p w14:paraId="1CAFCD40" w14:textId="77777777" w:rsidR="009801FD" w:rsidRPr="009801FD" w:rsidRDefault="009801FD" w:rsidP="00FB3204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</w:rPr>
      </w:pPr>
    </w:p>
    <w:p w14:paraId="1F61D21D" w14:textId="77777777" w:rsidR="005760A7" w:rsidRPr="009801FD" w:rsidRDefault="005760A7" w:rsidP="005760A7">
      <w:pPr>
        <w:pStyle w:val="NormalWeb"/>
        <w:shd w:val="clear" w:color="auto" w:fill="FFFFFF"/>
        <w:spacing w:line="360" w:lineRule="auto"/>
        <w:ind w:right="176"/>
        <w:jc w:val="center"/>
        <w:rPr>
          <w:rFonts w:ascii="Arial" w:hAnsi="Arial" w:cs="Arial"/>
          <w:b/>
          <w:bCs/>
          <w:color w:val="00B050"/>
        </w:rPr>
      </w:pPr>
      <w:r w:rsidRPr="009801FD">
        <w:rPr>
          <w:rFonts w:ascii="Arial" w:hAnsi="Arial" w:cs="Arial"/>
          <w:b/>
          <w:bCs/>
          <w:color w:val="00B050"/>
        </w:rPr>
        <w:t>CONTRATAÇÕES PÚBLICAS – ENVIO AO TCEES EM 2020 PELO SISTEMA CIDADES</w:t>
      </w:r>
    </w:p>
    <w:p w14:paraId="06C66F6A" w14:textId="77777777" w:rsidR="005760A7" w:rsidRPr="009801FD" w:rsidRDefault="005760A7" w:rsidP="005760A7">
      <w:pPr>
        <w:pStyle w:val="Ttulo1"/>
        <w:shd w:val="clear" w:color="auto" w:fill="FFFFFF"/>
        <w:spacing w:before="0" w:line="276" w:lineRule="auto"/>
        <w:jc w:val="center"/>
        <w:rPr>
          <w:rFonts w:ascii="Arial" w:hAnsi="Arial" w:cs="Arial"/>
          <w:color w:val="00B050"/>
          <w:sz w:val="24"/>
          <w:szCs w:val="24"/>
        </w:rPr>
      </w:pPr>
      <w:r w:rsidRPr="009801FD">
        <w:rPr>
          <w:rFonts w:ascii="Arial" w:hAnsi="Arial" w:cs="Arial"/>
          <w:b/>
          <w:bCs/>
          <w:color w:val="00B050"/>
          <w:sz w:val="24"/>
          <w:szCs w:val="24"/>
        </w:rPr>
        <w:t xml:space="preserve">Período: </w:t>
      </w:r>
      <w:r w:rsidRPr="009801FD">
        <w:rPr>
          <w:rFonts w:ascii="Arial" w:hAnsi="Arial" w:cs="Arial"/>
          <w:color w:val="00B050"/>
          <w:sz w:val="24"/>
          <w:szCs w:val="24"/>
        </w:rPr>
        <w:t>24 e 25.03.20</w:t>
      </w:r>
      <w:r w:rsidRPr="009801FD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 w:rsidRPr="009801FD">
        <w:rPr>
          <w:rFonts w:ascii="Arial" w:hAnsi="Arial" w:cs="Arial"/>
          <w:bCs/>
          <w:color w:val="00B050"/>
          <w:sz w:val="24"/>
          <w:szCs w:val="24"/>
        </w:rPr>
        <w:t>(16 h/a).</w:t>
      </w:r>
      <w:r w:rsidRPr="009801FD">
        <w:rPr>
          <w:rFonts w:ascii="Arial" w:hAnsi="Arial" w:cs="Arial"/>
          <w:b/>
          <w:bCs/>
          <w:color w:val="00B050"/>
          <w:sz w:val="24"/>
          <w:szCs w:val="24"/>
        </w:rPr>
        <w:t xml:space="preserve"> Instrutores:</w:t>
      </w:r>
      <w:r w:rsidRPr="009801FD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 w:rsidRPr="009801FD">
        <w:rPr>
          <w:rFonts w:ascii="Arial" w:hAnsi="Arial" w:cs="Arial"/>
          <w:color w:val="00B050"/>
          <w:sz w:val="24"/>
          <w:szCs w:val="24"/>
        </w:rPr>
        <w:t xml:space="preserve">Marcelo Campos Antunes e Sandro </w:t>
      </w:r>
      <w:proofErr w:type="spellStart"/>
      <w:r w:rsidRPr="009801FD">
        <w:rPr>
          <w:rFonts w:ascii="Arial" w:hAnsi="Arial" w:cs="Arial"/>
          <w:color w:val="00B050"/>
          <w:sz w:val="24"/>
          <w:szCs w:val="24"/>
        </w:rPr>
        <w:t>Tonini</w:t>
      </w:r>
      <w:proofErr w:type="spellEnd"/>
      <w:r w:rsidRPr="009801FD">
        <w:rPr>
          <w:rFonts w:ascii="Arial" w:hAnsi="Arial" w:cs="Arial"/>
          <w:color w:val="00B050"/>
          <w:sz w:val="24"/>
          <w:szCs w:val="24"/>
        </w:rPr>
        <w:t xml:space="preserve"> da Silva.</w:t>
      </w:r>
    </w:p>
    <w:p w14:paraId="05ACF6ED" w14:textId="77777777" w:rsidR="00FB3D05" w:rsidRPr="009801FD" w:rsidRDefault="00FB3D05" w:rsidP="00FB3204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b/>
          <w:bCs/>
          <w:color w:val="FF0000"/>
        </w:rPr>
      </w:pPr>
    </w:p>
    <w:p w14:paraId="5789852A" w14:textId="77777777" w:rsidR="005C0D6A" w:rsidRPr="009801FD" w:rsidRDefault="005C0D6A" w:rsidP="00FB3204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b/>
          <w:bCs/>
          <w:color w:val="FF0000"/>
        </w:rPr>
      </w:pPr>
    </w:p>
    <w:p w14:paraId="51C67665" w14:textId="77777777" w:rsidR="00ED232C" w:rsidRPr="009801FD" w:rsidRDefault="00ED232C" w:rsidP="00FB3204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b/>
          <w:bCs/>
          <w:color w:val="FF0000"/>
        </w:rPr>
      </w:pPr>
      <w:r w:rsidRPr="009801FD">
        <w:rPr>
          <w:rFonts w:ascii="Arial" w:hAnsi="Arial" w:cs="Arial"/>
          <w:b/>
          <w:bCs/>
          <w:color w:val="FF0000"/>
        </w:rPr>
        <w:t xml:space="preserve">Formação de Pregoeiros com prática no Portal de Compras do Governo Federal </w:t>
      </w:r>
      <w:proofErr w:type="spellStart"/>
      <w:r w:rsidRPr="009801FD">
        <w:rPr>
          <w:rFonts w:ascii="Arial" w:hAnsi="Arial" w:cs="Arial"/>
          <w:b/>
          <w:bCs/>
          <w:color w:val="FF0000"/>
        </w:rPr>
        <w:t>Comprasnet</w:t>
      </w:r>
      <w:proofErr w:type="spellEnd"/>
      <w:r w:rsidR="00FB3D05" w:rsidRPr="009801FD">
        <w:rPr>
          <w:rFonts w:ascii="Arial" w:hAnsi="Arial" w:cs="Arial"/>
          <w:b/>
          <w:bCs/>
          <w:color w:val="FF0000"/>
        </w:rPr>
        <w:t>.</w:t>
      </w:r>
    </w:p>
    <w:p w14:paraId="45B8EE3D" w14:textId="77777777" w:rsidR="00ED232C" w:rsidRPr="009801FD" w:rsidRDefault="00ED232C" w:rsidP="00FB3204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color w:val="FF0000"/>
        </w:rPr>
      </w:pPr>
      <w:r w:rsidRPr="009801FD">
        <w:rPr>
          <w:rFonts w:ascii="Arial" w:hAnsi="Arial" w:cs="Arial"/>
          <w:b/>
          <w:bCs/>
          <w:color w:val="FF0000"/>
        </w:rPr>
        <w:t xml:space="preserve">Período: </w:t>
      </w:r>
      <w:r w:rsidRPr="009801FD">
        <w:rPr>
          <w:rFonts w:ascii="Arial" w:hAnsi="Arial" w:cs="Arial"/>
          <w:bCs/>
          <w:color w:val="FF0000"/>
        </w:rPr>
        <w:t>26 e 27</w:t>
      </w:r>
      <w:r w:rsidR="00F93CCA" w:rsidRPr="009801FD">
        <w:rPr>
          <w:rFonts w:ascii="Arial" w:hAnsi="Arial" w:cs="Arial"/>
          <w:bCs/>
          <w:color w:val="FF0000"/>
        </w:rPr>
        <w:t>.</w:t>
      </w:r>
      <w:r w:rsidRPr="009801FD">
        <w:rPr>
          <w:rFonts w:ascii="Arial" w:hAnsi="Arial" w:cs="Arial"/>
          <w:bCs/>
          <w:color w:val="FF0000"/>
        </w:rPr>
        <w:t>0</w:t>
      </w:r>
      <w:r w:rsidR="00F93CCA" w:rsidRPr="009801FD">
        <w:rPr>
          <w:rFonts w:ascii="Arial" w:hAnsi="Arial" w:cs="Arial"/>
          <w:bCs/>
          <w:color w:val="FF0000"/>
        </w:rPr>
        <w:t>3</w:t>
      </w:r>
      <w:r w:rsidRPr="009801FD">
        <w:rPr>
          <w:rFonts w:ascii="Arial" w:hAnsi="Arial" w:cs="Arial"/>
          <w:bCs/>
          <w:color w:val="FF0000"/>
        </w:rPr>
        <w:t xml:space="preserve">.20 </w:t>
      </w:r>
      <w:r w:rsidRPr="009801FD">
        <w:rPr>
          <w:rFonts w:ascii="Arial" w:hAnsi="Arial" w:cs="Arial"/>
          <w:color w:val="FF0000"/>
        </w:rPr>
        <w:t xml:space="preserve">(16 h/a). </w:t>
      </w:r>
      <w:r w:rsidRPr="009801FD">
        <w:rPr>
          <w:rFonts w:ascii="Arial" w:hAnsi="Arial" w:cs="Arial"/>
          <w:b/>
          <w:color w:val="FF0000"/>
        </w:rPr>
        <w:t xml:space="preserve">Instrutor: </w:t>
      </w:r>
      <w:r w:rsidRPr="009801FD">
        <w:rPr>
          <w:rFonts w:ascii="Arial" w:hAnsi="Arial" w:cs="Arial"/>
          <w:color w:val="FF0000"/>
        </w:rPr>
        <w:t>Marcelo Campos Antunes</w:t>
      </w:r>
    </w:p>
    <w:p w14:paraId="62986310" w14:textId="77777777" w:rsidR="00480CA5" w:rsidRPr="009801FD" w:rsidRDefault="00480CA5" w:rsidP="00FB3204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color w:val="FF0000"/>
        </w:rPr>
      </w:pPr>
    </w:p>
    <w:p w14:paraId="0B1D52E7" w14:textId="77777777" w:rsidR="002D6E90" w:rsidRPr="009801FD" w:rsidRDefault="002D6E90" w:rsidP="00FB3204">
      <w:pPr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color w:val="FF0000"/>
        </w:rPr>
      </w:pPr>
    </w:p>
    <w:p w14:paraId="7F022595" w14:textId="77777777" w:rsidR="00480CA5" w:rsidRPr="009801FD" w:rsidRDefault="00480CA5" w:rsidP="00FB3204">
      <w:pPr>
        <w:pStyle w:val="NormalWeb"/>
        <w:shd w:val="clear" w:color="auto" w:fill="FFFFFF"/>
        <w:spacing w:line="360" w:lineRule="auto"/>
        <w:ind w:right="176"/>
        <w:jc w:val="center"/>
        <w:rPr>
          <w:rFonts w:ascii="Arial" w:hAnsi="Arial" w:cs="Arial"/>
          <w:b/>
          <w:bCs/>
          <w:color w:val="0070C0"/>
        </w:rPr>
      </w:pPr>
      <w:r w:rsidRPr="009801FD">
        <w:rPr>
          <w:rFonts w:ascii="Arial" w:hAnsi="Arial" w:cs="Arial"/>
          <w:b/>
          <w:bCs/>
          <w:color w:val="0070C0"/>
          <w:shd w:val="clear" w:color="auto" w:fill="FFFFFF"/>
          <w:lang w:val="pt-PT"/>
        </w:rPr>
        <w:t>Contratação, Fiscalização e Auditoria de OBRAS PÚBLICAS E SERVIÇOS DE ENGENHARIA:</w:t>
      </w:r>
      <w:r w:rsidRPr="009801FD">
        <w:rPr>
          <w:rFonts w:ascii="Arial" w:hAnsi="Arial" w:cs="Arial"/>
          <w:b/>
          <w:bCs/>
          <w:color w:val="0070C0"/>
        </w:rPr>
        <w:t xml:space="preserve"> Incluído material em meio digital</w:t>
      </w:r>
      <w:r w:rsidR="00FB3D05" w:rsidRPr="009801FD">
        <w:rPr>
          <w:rFonts w:ascii="Arial" w:hAnsi="Arial" w:cs="Arial"/>
          <w:b/>
          <w:bCs/>
          <w:color w:val="0070C0"/>
        </w:rPr>
        <w:t>.</w:t>
      </w:r>
    </w:p>
    <w:p w14:paraId="1068B1C7" w14:textId="77777777" w:rsidR="00480CA5" w:rsidRPr="009801FD" w:rsidRDefault="00FB3D05" w:rsidP="00FB3204">
      <w:pPr>
        <w:pStyle w:val="NormalWeb"/>
        <w:shd w:val="clear" w:color="auto" w:fill="FFFFFF"/>
        <w:spacing w:line="360" w:lineRule="auto"/>
        <w:ind w:right="176"/>
        <w:jc w:val="center"/>
        <w:rPr>
          <w:rFonts w:ascii="Arial" w:hAnsi="Arial" w:cs="Arial"/>
          <w:bCs/>
          <w:color w:val="0070C0"/>
        </w:rPr>
      </w:pPr>
      <w:r w:rsidRPr="009801FD">
        <w:rPr>
          <w:rFonts w:ascii="Arial" w:hAnsi="Arial" w:cs="Arial"/>
          <w:b/>
          <w:bCs/>
          <w:color w:val="0070C0"/>
        </w:rPr>
        <w:t xml:space="preserve">Período: </w:t>
      </w:r>
      <w:r w:rsidRPr="009801FD">
        <w:rPr>
          <w:rFonts w:ascii="Arial" w:hAnsi="Arial" w:cs="Arial"/>
          <w:bCs/>
          <w:color w:val="0070C0"/>
        </w:rPr>
        <w:t xml:space="preserve">26 e 27.03.20 </w:t>
      </w:r>
      <w:r w:rsidRPr="009801FD">
        <w:rPr>
          <w:rFonts w:ascii="Arial" w:hAnsi="Arial" w:cs="Arial"/>
          <w:color w:val="0070C0"/>
        </w:rPr>
        <w:t xml:space="preserve">(16 h/a). </w:t>
      </w:r>
      <w:r w:rsidR="00480CA5" w:rsidRPr="009801FD">
        <w:rPr>
          <w:rFonts w:ascii="Arial" w:hAnsi="Arial" w:cs="Arial"/>
          <w:b/>
          <w:color w:val="0070C0"/>
        </w:rPr>
        <w:t xml:space="preserve">Instrutor: </w:t>
      </w:r>
      <w:r w:rsidR="00480CA5" w:rsidRPr="009801FD">
        <w:rPr>
          <w:rFonts w:ascii="Arial" w:hAnsi="Arial" w:cs="Arial"/>
          <w:bCs/>
          <w:color w:val="0070C0"/>
        </w:rPr>
        <w:t xml:space="preserve">Anderson </w:t>
      </w:r>
      <w:proofErr w:type="spellStart"/>
      <w:r w:rsidR="00480CA5" w:rsidRPr="009801FD">
        <w:rPr>
          <w:rFonts w:ascii="Arial" w:hAnsi="Arial" w:cs="Arial"/>
          <w:bCs/>
          <w:color w:val="0070C0"/>
        </w:rPr>
        <w:t>Uliana</w:t>
      </w:r>
      <w:proofErr w:type="spellEnd"/>
      <w:r w:rsidR="00480CA5" w:rsidRPr="009801FD">
        <w:rPr>
          <w:rFonts w:ascii="Arial" w:hAnsi="Arial" w:cs="Arial"/>
          <w:bCs/>
          <w:color w:val="0070C0"/>
        </w:rPr>
        <w:t xml:space="preserve"> Rolim.</w:t>
      </w:r>
    </w:p>
    <w:p w14:paraId="1B78E175" w14:textId="77777777" w:rsidR="00480CA5" w:rsidRPr="009801FD" w:rsidRDefault="00480CA5" w:rsidP="00FB3204">
      <w:pPr>
        <w:pStyle w:val="NormalWeb"/>
        <w:shd w:val="clear" w:color="auto" w:fill="FFFFFF"/>
        <w:spacing w:line="360" w:lineRule="auto"/>
        <w:ind w:right="176"/>
        <w:jc w:val="center"/>
        <w:rPr>
          <w:rFonts w:ascii="Arial" w:hAnsi="Arial" w:cs="Arial"/>
          <w:bCs/>
          <w:color w:val="0070C0"/>
        </w:rPr>
      </w:pPr>
    </w:p>
    <w:p w14:paraId="076E07E5" w14:textId="77777777" w:rsidR="00C67451" w:rsidRPr="009801FD" w:rsidRDefault="00C67451" w:rsidP="00246F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23318D1F" w14:textId="77777777" w:rsidR="00336030" w:rsidRPr="009801FD" w:rsidRDefault="00336030" w:rsidP="00246F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801FD">
        <w:rPr>
          <w:rFonts w:ascii="Arial" w:hAnsi="Arial" w:cs="Arial"/>
          <w:b/>
        </w:rPr>
        <w:t xml:space="preserve">Local de Realização dos Cursos: </w:t>
      </w:r>
      <w:r w:rsidRPr="009801FD">
        <w:rPr>
          <w:rFonts w:ascii="Arial" w:hAnsi="Arial" w:cs="Arial"/>
        </w:rPr>
        <w:t>Auditório do Hotel Bristol Alameda Vitória</w:t>
      </w:r>
    </w:p>
    <w:p w14:paraId="3EFFA931" w14:textId="77777777" w:rsidR="00336030" w:rsidRPr="009801FD" w:rsidRDefault="00336030" w:rsidP="00246F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801FD">
        <w:rPr>
          <w:rFonts w:ascii="Arial" w:hAnsi="Arial" w:cs="Arial"/>
        </w:rPr>
        <w:t xml:space="preserve">Av. Dante Micheline, 585 • Praia de Camburi • Vitória • ES </w:t>
      </w:r>
    </w:p>
    <w:p w14:paraId="710A88DA" w14:textId="77777777" w:rsidR="00704BDB" w:rsidRPr="009801FD" w:rsidRDefault="00336030" w:rsidP="00EB2E15">
      <w:pPr>
        <w:autoSpaceDE w:val="0"/>
        <w:autoSpaceDN w:val="0"/>
        <w:adjustRightInd w:val="0"/>
        <w:spacing w:after="120" w:line="360" w:lineRule="auto"/>
        <w:jc w:val="both"/>
        <w:rPr>
          <w:rStyle w:val="Hyperlink"/>
          <w:rFonts w:ascii="Arial" w:hAnsi="Arial" w:cs="Arial"/>
          <w:color w:val="auto"/>
        </w:rPr>
      </w:pPr>
      <w:r w:rsidRPr="009801FD">
        <w:rPr>
          <w:rFonts w:ascii="Arial" w:hAnsi="Arial" w:cs="Arial"/>
        </w:rPr>
        <w:t xml:space="preserve">Tel.: (27) 3204 6600 - </w:t>
      </w:r>
      <w:hyperlink r:id="rId9" w:history="1">
        <w:r w:rsidRPr="009801FD">
          <w:rPr>
            <w:rStyle w:val="Hyperlink"/>
            <w:rFonts w:ascii="Arial" w:hAnsi="Arial" w:cs="Arial"/>
            <w:color w:val="auto"/>
          </w:rPr>
          <w:t>www.bristolhotels.com.br</w:t>
        </w:r>
      </w:hyperlink>
    </w:p>
    <w:p w14:paraId="3C30FB0C" w14:textId="77777777" w:rsidR="0072532B" w:rsidRPr="009801FD" w:rsidRDefault="0072532B" w:rsidP="00193DD2">
      <w:pPr>
        <w:autoSpaceDE w:val="0"/>
        <w:autoSpaceDN w:val="0"/>
        <w:adjustRightInd w:val="0"/>
        <w:spacing w:line="360" w:lineRule="auto"/>
        <w:ind w:right="118"/>
        <w:jc w:val="both"/>
        <w:rPr>
          <w:rFonts w:ascii="Arial" w:hAnsi="Arial" w:cs="Arial"/>
        </w:rPr>
      </w:pPr>
    </w:p>
    <w:p w14:paraId="3E1BCBE8" w14:textId="77777777" w:rsidR="009801FD" w:rsidRPr="009801FD" w:rsidRDefault="009801FD" w:rsidP="00193DD2">
      <w:pPr>
        <w:autoSpaceDE w:val="0"/>
        <w:autoSpaceDN w:val="0"/>
        <w:adjustRightInd w:val="0"/>
        <w:spacing w:line="360" w:lineRule="auto"/>
        <w:ind w:right="118"/>
        <w:jc w:val="both"/>
        <w:rPr>
          <w:rFonts w:ascii="Arial" w:hAnsi="Arial" w:cs="Arial"/>
        </w:rPr>
      </w:pPr>
    </w:p>
    <w:p w14:paraId="4B6A673C" w14:textId="77777777" w:rsidR="00193DD2" w:rsidRPr="009801FD" w:rsidRDefault="00193DD2" w:rsidP="00193DD2">
      <w:pPr>
        <w:autoSpaceDE w:val="0"/>
        <w:autoSpaceDN w:val="0"/>
        <w:adjustRightInd w:val="0"/>
        <w:spacing w:line="360" w:lineRule="auto"/>
        <w:ind w:right="118"/>
        <w:jc w:val="both"/>
        <w:rPr>
          <w:rFonts w:ascii="Arial" w:hAnsi="Arial" w:cs="Arial"/>
        </w:rPr>
      </w:pPr>
      <w:r w:rsidRPr="009801FD">
        <w:rPr>
          <w:rFonts w:ascii="Arial" w:hAnsi="Arial" w:cs="Arial"/>
        </w:rPr>
        <w:t xml:space="preserve">FEST – (27) 3345.7555 – 3345.7668 - 4009.2182 – 3237.2755 – 99904.6107 - Camila ou Leonardo. </w:t>
      </w:r>
    </w:p>
    <w:p w14:paraId="4C074E79" w14:textId="77777777" w:rsidR="00552778" w:rsidRPr="009801FD" w:rsidRDefault="00552778" w:rsidP="00193DD2">
      <w:pPr>
        <w:autoSpaceDE w:val="0"/>
        <w:autoSpaceDN w:val="0"/>
        <w:adjustRightInd w:val="0"/>
        <w:spacing w:line="360" w:lineRule="auto"/>
        <w:ind w:right="118"/>
        <w:jc w:val="both"/>
        <w:rPr>
          <w:rFonts w:ascii="Arial" w:hAnsi="Arial" w:cs="Arial"/>
        </w:rPr>
      </w:pPr>
    </w:p>
    <w:p w14:paraId="4F5A6474" w14:textId="77777777" w:rsidR="002D504C" w:rsidRPr="009801FD" w:rsidRDefault="00455311" w:rsidP="00246F17">
      <w:pPr>
        <w:autoSpaceDE w:val="0"/>
        <w:autoSpaceDN w:val="0"/>
        <w:adjustRightInd w:val="0"/>
        <w:spacing w:line="360" w:lineRule="auto"/>
        <w:ind w:right="118"/>
        <w:jc w:val="both"/>
        <w:rPr>
          <w:rFonts w:ascii="Arial" w:hAnsi="Arial" w:cs="Arial"/>
        </w:rPr>
      </w:pPr>
      <w:r w:rsidRPr="009801FD">
        <w:rPr>
          <w:rFonts w:ascii="Arial" w:hAnsi="Arial" w:cs="Arial"/>
        </w:rPr>
        <w:t xml:space="preserve">O </w:t>
      </w:r>
      <w:r w:rsidRPr="009801FD">
        <w:rPr>
          <w:rFonts w:ascii="Arial" w:hAnsi="Arial" w:cs="Arial"/>
          <w:u w:val="single"/>
        </w:rPr>
        <w:t>folder completo</w:t>
      </w:r>
      <w:r w:rsidRPr="009801FD">
        <w:rPr>
          <w:rFonts w:ascii="Arial" w:hAnsi="Arial" w:cs="Arial"/>
        </w:rPr>
        <w:t xml:space="preserve"> e a ficha de inscrição de cada curso estão no site:</w:t>
      </w:r>
    </w:p>
    <w:p w14:paraId="59CC9094" w14:textId="77777777" w:rsidR="002D504C" w:rsidRPr="009801FD" w:rsidRDefault="00D46243" w:rsidP="00246F17">
      <w:pPr>
        <w:autoSpaceDE w:val="0"/>
        <w:autoSpaceDN w:val="0"/>
        <w:adjustRightInd w:val="0"/>
        <w:spacing w:line="360" w:lineRule="auto"/>
        <w:ind w:right="118"/>
        <w:jc w:val="both"/>
        <w:rPr>
          <w:rStyle w:val="Hyperlink"/>
          <w:rFonts w:ascii="Arial" w:hAnsi="Arial" w:cs="Arial"/>
          <w:u w:val="none"/>
        </w:rPr>
      </w:pPr>
      <w:hyperlink r:id="rId10" w:history="1">
        <w:r w:rsidR="006E0A30" w:rsidRPr="009801FD">
          <w:rPr>
            <w:rStyle w:val="Hyperlink"/>
            <w:rFonts w:ascii="Arial" w:hAnsi="Arial" w:cs="Arial"/>
            <w:b/>
          </w:rPr>
          <w:t>www.fest.org.br</w:t>
        </w:r>
      </w:hyperlink>
      <w:r w:rsidR="00117C5F" w:rsidRPr="009801FD">
        <w:rPr>
          <w:rStyle w:val="Hyperlink"/>
          <w:rFonts w:ascii="Arial" w:hAnsi="Arial" w:cs="Arial"/>
          <w:u w:val="none"/>
        </w:rPr>
        <w:t xml:space="preserve"> </w:t>
      </w:r>
      <w:r w:rsidR="00DC6C84" w:rsidRPr="009801FD">
        <w:rPr>
          <w:rStyle w:val="Hyperlink"/>
          <w:rFonts w:ascii="Arial" w:hAnsi="Arial" w:cs="Arial"/>
          <w:u w:val="none"/>
        </w:rPr>
        <w:t xml:space="preserve">   </w:t>
      </w:r>
    </w:p>
    <w:p w14:paraId="17D360D3" w14:textId="77777777" w:rsidR="002D504C" w:rsidRPr="009801FD" w:rsidRDefault="002D504C" w:rsidP="00246F17">
      <w:pPr>
        <w:autoSpaceDE w:val="0"/>
        <w:autoSpaceDN w:val="0"/>
        <w:adjustRightInd w:val="0"/>
        <w:spacing w:line="360" w:lineRule="auto"/>
        <w:ind w:right="118"/>
        <w:jc w:val="both"/>
        <w:rPr>
          <w:rStyle w:val="Hyperlink"/>
          <w:rFonts w:ascii="Arial" w:hAnsi="Arial" w:cs="Arial"/>
          <w:u w:val="none"/>
        </w:rPr>
      </w:pPr>
    </w:p>
    <w:p w14:paraId="23363713" w14:textId="77777777" w:rsidR="00DC6C84" w:rsidRPr="009801FD" w:rsidRDefault="00935996" w:rsidP="001F2A68">
      <w:pPr>
        <w:autoSpaceDE w:val="0"/>
        <w:autoSpaceDN w:val="0"/>
        <w:adjustRightInd w:val="0"/>
        <w:spacing w:line="360" w:lineRule="auto"/>
        <w:ind w:right="118"/>
        <w:jc w:val="both"/>
        <w:rPr>
          <w:rFonts w:ascii="Arial" w:hAnsi="Arial" w:cs="Arial"/>
          <w:b/>
        </w:rPr>
      </w:pPr>
      <w:r w:rsidRPr="009801FD">
        <w:rPr>
          <w:rFonts w:ascii="Arial" w:hAnsi="Arial" w:cs="Arial"/>
        </w:rPr>
        <w:t>F</w:t>
      </w:r>
      <w:r w:rsidR="00ED5295" w:rsidRPr="009801FD">
        <w:rPr>
          <w:rFonts w:ascii="Arial" w:hAnsi="Arial" w:cs="Arial"/>
        </w:rPr>
        <w:t xml:space="preserve">avor enviar a ficha de inscrição para </w:t>
      </w:r>
      <w:hyperlink r:id="rId11" w:history="1">
        <w:r w:rsidR="000C1C35" w:rsidRPr="009801FD">
          <w:rPr>
            <w:rStyle w:val="Hyperlink"/>
            <w:rFonts w:ascii="Arial" w:hAnsi="Arial" w:cs="Arial"/>
            <w:color w:val="auto"/>
          </w:rPr>
          <w:t>cursos@fest.org.br</w:t>
        </w:r>
      </w:hyperlink>
      <w:r w:rsidR="00AA09EF" w:rsidRPr="009801FD">
        <w:rPr>
          <w:rFonts w:ascii="Arial" w:hAnsi="Arial" w:cs="Arial"/>
          <w:b/>
        </w:rPr>
        <w:t>.</w:t>
      </w:r>
    </w:p>
    <w:p w14:paraId="71EBA51F" w14:textId="77777777" w:rsidR="00F7773C" w:rsidRPr="009801FD" w:rsidRDefault="00F7773C" w:rsidP="001F2A68">
      <w:pPr>
        <w:autoSpaceDE w:val="0"/>
        <w:autoSpaceDN w:val="0"/>
        <w:adjustRightInd w:val="0"/>
        <w:spacing w:line="360" w:lineRule="auto"/>
        <w:ind w:right="118"/>
        <w:jc w:val="both"/>
        <w:rPr>
          <w:rFonts w:ascii="Arial" w:hAnsi="Arial" w:cs="Arial"/>
          <w:b/>
          <w:bCs/>
        </w:rPr>
      </w:pPr>
    </w:p>
    <w:tbl>
      <w:tblPr>
        <w:tblW w:w="8586" w:type="dxa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2"/>
        <w:gridCol w:w="2784"/>
        <w:gridCol w:w="275"/>
        <w:gridCol w:w="1142"/>
        <w:gridCol w:w="1003"/>
      </w:tblGrid>
      <w:tr w:rsidR="00DC6C84" w:rsidRPr="009801FD" w14:paraId="1445ABB5" w14:textId="77777777" w:rsidTr="00CA01F8">
        <w:trPr>
          <w:cantSplit/>
          <w:trHeight w:val="587"/>
        </w:trPr>
        <w:tc>
          <w:tcPr>
            <w:tcW w:w="8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9291" w14:textId="77777777" w:rsidR="00DC6C84" w:rsidRPr="009801FD" w:rsidRDefault="00DC6C84" w:rsidP="00CA01F8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801FD">
              <w:rPr>
                <w:rFonts w:ascii="Arial" w:hAnsi="Arial" w:cs="Arial"/>
                <w:bCs/>
              </w:rPr>
              <w:t xml:space="preserve">Curso </w:t>
            </w:r>
          </w:p>
        </w:tc>
      </w:tr>
      <w:tr w:rsidR="00DC6C84" w:rsidRPr="009801FD" w14:paraId="28EA01C2" w14:textId="77777777" w:rsidTr="00CA01F8">
        <w:trPr>
          <w:cantSplit/>
          <w:trHeight w:val="587"/>
        </w:trPr>
        <w:tc>
          <w:tcPr>
            <w:tcW w:w="8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E8F0" w14:textId="77777777" w:rsidR="001E164E" w:rsidRPr="009801FD" w:rsidRDefault="00DC6C84" w:rsidP="00CA01F8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801FD">
              <w:rPr>
                <w:rFonts w:ascii="Arial" w:hAnsi="Arial" w:cs="Arial"/>
                <w:bCs/>
              </w:rPr>
              <w:t>Nome do participante</w:t>
            </w:r>
          </w:p>
          <w:p w14:paraId="4F6D2324" w14:textId="77777777" w:rsidR="001E164E" w:rsidRPr="009801FD" w:rsidRDefault="001E164E" w:rsidP="00CA01F8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C6C84" w:rsidRPr="009801FD" w14:paraId="28A9213B" w14:textId="77777777" w:rsidTr="00CA01F8">
        <w:trPr>
          <w:cantSplit/>
          <w:trHeight w:val="587"/>
        </w:trPr>
        <w:tc>
          <w:tcPr>
            <w:tcW w:w="8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359C" w14:textId="77777777" w:rsidR="00DC6C84" w:rsidRPr="009801FD" w:rsidRDefault="00DC6C84" w:rsidP="00CA01F8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801FD">
              <w:rPr>
                <w:rFonts w:ascii="Arial" w:hAnsi="Arial" w:cs="Arial"/>
                <w:bCs/>
              </w:rPr>
              <w:t>Informar a opção de Investimento (A, B, C, D ou E)</w:t>
            </w:r>
          </w:p>
          <w:p w14:paraId="50DF7C1C" w14:textId="77777777" w:rsidR="001E164E" w:rsidRPr="009801FD" w:rsidRDefault="001E164E" w:rsidP="00CA01F8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C6C84" w:rsidRPr="009801FD" w14:paraId="40609499" w14:textId="77777777" w:rsidTr="00CA01F8">
        <w:trPr>
          <w:cantSplit/>
          <w:trHeight w:val="588"/>
        </w:trPr>
        <w:tc>
          <w:tcPr>
            <w:tcW w:w="8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8CDA" w14:textId="77777777" w:rsidR="001E164E" w:rsidRPr="009801FD" w:rsidRDefault="00DC6C84" w:rsidP="00CA01F8">
            <w:pPr>
              <w:autoSpaceDE w:val="0"/>
              <w:autoSpaceDN w:val="0"/>
              <w:adjustRightInd w:val="0"/>
              <w:spacing w:line="276" w:lineRule="auto"/>
              <w:ind w:right="118"/>
              <w:jc w:val="both"/>
              <w:rPr>
                <w:rStyle w:val="Hyperlink"/>
                <w:rFonts w:ascii="Arial" w:hAnsi="Arial" w:cs="Arial"/>
              </w:rPr>
            </w:pPr>
            <w:r w:rsidRPr="009801FD">
              <w:rPr>
                <w:rFonts w:ascii="Arial" w:hAnsi="Arial" w:cs="Arial"/>
              </w:rPr>
              <w:t xml:space="preserve">Com Você ficou sabendo do curso (e-mail, site, </w:t>
            </w:r>
            <w:proofErr w:type="gramStart"/>
            <w:r w:rsidRPr="009801FD">
              <w:rPr>
                <w:rFonts w:ascii="Arial" w:hAnsi="Arial" w:cs="Arial"/>
              </w:rPr>
              <w:t>zap</w:t>
            </w:r>
            <w:proofErr w:type="gramEnd"/>
            <w:r w:rsidRPr="009801FD">
              <w:rPr>
                <w:rFonts w:ascii="Arial" w:hAnsi="Arial" w:cs="Arial"/>
              </w:rPr>
              <w:t xml:space="preserve"> </w:t>
            </w:r>
            <w:proofErr w:type="spellStart"/>
            <w:r w:rsidRPr="009801FD">
              <w:rPr>
                <w:rFonts w:ascii="Arial" w:hAnsi="Arial" w:cs="Arial"/>
              </w:rPr>
              <w:t>zap</w:t>
            </w:r>
            <w:proofErr w:type="spellEnd"/>
            <w:r w:rsidRPr="009801FD">
              <w:rPr>
                <w:rFonts w:ascii="Arial" w:hAnsi="Arial" w:cs="Arial"/>
              </w:rPr>
              <w:t>, correio)?</w:t>
            </w:r>
          </w:p>
          <w:p w14:paraId="0E647EC9" w14:textId="77777777" w:rsidR="00DC6C84" w:rsidRPr="009801FD" w:rsidRDefault="00DC6C84" w:rsidP="00CA01F8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C6C84" w:rsidRPr="009801FD" w14:paraId="0860238A" w14:textId="77777777" w:rsidTr="00CA01F8">
        <w:trPr>
          <w:cantSplit/>
          <w:trHeight w:val="588"/>
        </w:trPr>
        <w:tc>
          <w:tcPr>
            <w:tcW w:w="8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9888" w14:textId="77777777" w:rsidR="00DC6C84" w:rsidRPr="009801FD" w:rsidRDefault="00DC6C84" w:rsidP="00CA01F8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801FD">
              <w:rPr>
                <w:rFonts w:ascii="Arial" w:hAnsi="Arial" w:cs="Arial"/>
                <w:bCs/>
              </w:rPr>
              <w:t>Formação Profissional</w:t>
            </w:r>
          </w:p>
          <w:p w14:paraId="0DB58947" w14:textId="77777777" w:rsidR="001E164E" w:rsidRPr="009801FD" w:rsidRDefault="001E164E" w:rsidP="00CA01F8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C6C84" w:rsidRPr="009801FD" w14:paraId="5EED14C4" w14:textId="77777777" w:rsidTr="00CA01F8">
        <w:trPr>
          <w:cantSplit/>
          <w:trHeight w:val="588"/>
        </w:trPr>
        <w:tc>
          <w:tcPr>
            <w:tcW w:w="8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2831" w14:textId="77777777" w:rsidR="00DC6C84" w:rsidRPr="009801FD" w:rsidRDefault="00DC6C84" w:rsidP="00CA01F8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801FD">
              <w:rPr>
                <w:rFonts w:ascii="Arial" w:hAnsi="Arial" w:cs="Arial"/>
                <w:bCs/>
              </w:rPr>
              <w:t>Cargo/Função</w:t>
            </w:r>
          </w:p>
          <w:p w14:paraId="1752CF72" w14:textId="77777777" w:rsidR="001E164E" w:rsidRPr="009801FD" w:rsidRDefault="001E164E" w:rsidP="00CA01F8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C6C84" w:rsidRPr="009801FD" w14:paraId="3A4AFA97" w14:textId="77777777" w:rsidTr="00CA01F8">
        <w:trPr>
          <w:cantSplit/>
          <w:trHeight w:val="810"/>
        </w:trPr>
        <w:tc>
          <w:tcPr>
            <w:tcW w:w="8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8090" w14:textId="77777777" w:rsidR="001E164E" w:rsidRPr="009801FD" w:rsidRDefault="00DC6C84" w:rsidP="00CC0FAE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801FD">
              <w:rPr>
                <w:rFonts w:ascii="Arial" w:hAnsi="Arial" w:cs="Arial"/>
                <w:bCs/>
              </w:rPr>
              <w:t>Nome da entidade / órgão</w:t>
            </w:r>
          </w:p>
        </w:tc>
      </w:tr>
      <w:tr w:rsidR="00DC6C84" w:rsidRPr="009801FD" w14:paraId="603DFE58" w14:textId="77777777" w:rsidTr="00CC0FAE">
        <w:trPr>
          <w:cantSplit/>
          <w:trHeight w:val="543"/>
        </w:trPr>
        <w:tc>
          <w:tcPr>
            <w:tcW w:w="8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4A5F" w14:textId="77777777" w:rsidR="00DC6C84" w:rsidRPr="009801FD" w:rsidRDefault="00DC6C84" w:rsidP="00CC0FAE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801FD">
              <w:rPr>
                <w:rFonts w:ascii="Arial" w:hAnsi="Arial" w:cs="Arial"/>
                <w:bCs/>
              </w:rPr>
              <w:t>CNPJ da entidade:</w:t>
            </w:r>
          </w:p>
        </w:tc>
      </w:tr>
      <w:tr w:rsidR="00DC6C84" w:rsidRPr="009801FD" w14:paraId="403DE0D7" w14:textId="77777777" w:rsidTr="00CA01F8">
        <w:trPr>
          <w:cantSplit/>
          <w:trHeight w:val="587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5C05" w14:textId="77777777" w:rsidR="00DC6C84" w:rsidRPr="009801FD" w:rsidRDefault="00DC6C84" w:rsidP="00CA01F8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801FD">
              <w:rPr>
                <w:rFonts w:ascii="Arial" w:hAnsi="Arial" w:cs="Arial"/>
                <w:bCs/>
              </w:rPr>
              <w:t>Cidade</w:t>
            </w:r>
          </w:p>
          <w:p w14:paraId="29FE14CB" w14:textId="77777777" w:rsidR="001E164E" w:rsidRPr="009801FD" w:rsidRDefault="001E164E" w:rsidP="00CA01F8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7595" w14:textId="77777777" w:rsidR="00DC6C84" w:rsidRPr="009801FD" w:rsidRDefault="00DC6C84" w:rsidP="00CA01F8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801FD">
              <w:rPr>
                <w:rFonts w:ascii="Arial" w:hAnsi="Arial" w:cs="Arial"/>
                <w:bCs/>
              </w:rPr>
              <w:t xml:space="preserve">Estado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3B1" w14:textId="77777777" w:rsidR="00DC6C84" w:rsidRPr="009801FD" w:rsidRDefault="00DC6C84" w:rsidP="00CA01F8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C6C84" w:rsidRPr="009801FD" w14:paraId="3447663E" w14:textId="77777777" w:rsidTr="00CA01F8">
        <w:trPr>
          <w:cantSplit/>
          <w:trHeight w:val="588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7565" w14:textId="77777777" w:rsidR="00DC6C84" w:rsidRPr="009801FD" w:rsidRDefault="00DC6C84" w:rsidP="00CA01F8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801FD">
              <w:rPr>
                <w:rFonts w:ascii="Arial" w:hAnsi="Arial" w:cs="Arial"/>
                <w:bCs/>
              </w:rPr>
              <w:t xml:space="preserve">Telefone </w:t>
            </w:r>
          </w:p>
          <w:p w14:paraId="6A8F5CA2" w14:textId="77777777" w:rsidR="001E164E" w:rsidRPr="009801FD" w:rsidRDefault="001E164E" w:rsidP="00CA01F8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4DB" w14:textId="77777777" w:rsidR="00DC6C84" w:rsidRPr="009801FD" w:rsidRDefault="00DC6C84" w:rsidP="00CA01F8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801FD">
              <w:rPr>
                <w:rFonts w:ascii="Arial" w:hAnsi="Arial" w:cs="Arial"/>
                <w:bCs/>
              </w:rPr>
              <w:t xml:space="preserve">Fax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EEA8" w14:textId="77777777" w:rsidR="00DC6C84" w:rsidRPr="009801FD" w:rsidRDefault="00DC6C84" w:rsidP="00CA01F8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801FD">
              <w:rPr>
                <w:rFonts w:ascii="Arial" w:hAnsi="Arial" w:cs="Arial"/>
                <w:bCs/>
              </w:rPr>
              <w:t xml:space="preserve">Celular </w:t>
            </w:r>
          </w:p>
        </w:tc>
      </w:tr>
      <w:tr w:rsidR="00DC6C84" w:rsidRPr="009801FD" w14:paraId="30E746B9" w14:textId="77777777" w:rsidTr="00CA01F8">
        <w:trPr>
          <w:cantSplit/>
          <w:trHeight w:val="588"/>
        </w:trPr>
        <w:tc>
          <w:tcPr>
            <w:tcW w:w="8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2FBE" w14:textId="77777777" w:rsidR="001E164E" w:rsidRPr="009801FD" w:rsidRDefault="00DC6C84" w:rsidP="00CA01F8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801FD">
              <w:rPr>
                <w:rFonts w:ascii="Arial" w:hAnsi="Arial" w:cs="Arial"/>
                <w:bCs/>
              </w:rPr>
              <w:t>E-mail do participante</w:t>
            </w:r>
          </w:p>
          <w:p w14:paraId="17764FFC" w14:textId="77777777" w:rsidR="001E164E" w:rsidRPr="009801FD" w:rsidRDefault="001E164E" w:rsidP="00CA01F8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C6C84" w:rsidRPr="009801FD" w14:paraId="3DA3BB61" w14:textId="77777777" w:rsidTr="00CA01F8">
        <w:trPr>
          <w:cantSplit/>
          <w:trHeight w:val="588"/>
        </w:trPr>
        <w:tc>
          <w:tcPr>
            <w:tcW w:w="8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E852" w14:textId="77777777" w:rsidR="001E164E" w:rsidRPr="009801FD" w:rsidRDefault="00DC6C84" w:rsidP="00CA01F8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801FD">
              <w:rPr>
                <w:rFonts w:ascii="Arial" w:hAnsi="Arial" w:cs="Arial"/>
                <w:bCs/>
              </w:rPr>
              <w:t xml:space="preserve">E-mail institucional </w:t>
            </w:r>
          </w:p>
          <w:p w14:paraId="592D65B5" w14:textId="77777777" w:rsidR="001E164E" w:rsidRPr="009801FD" w:rsidRDefault="001E164E" w:rsidP="00CA01F8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D583DEC" w14:textId="77777777" w:rsidR="00DC6C84" w:rsidRPr="009801FD" w:rsidRDefault="00DC6C84" w:rsidP="00F7773C">
      <w:pPr>
        <w:pStyle w:val="NormalWeb"/>
        <w:shd w:val="clear" w:color="auto" w:fill="FFFFFF"/>
        <w:spacing w:line="360" w:lineRule="auto"/>
        <w:ind w:right="176"/>
        <w:jc w:val="right"/>
        <w:rPr>
          <w:rFonts w:ascii="Arial" w:hAnsi="Arial" w:cs="Arial"/>
          <w:b/>
        </w:rPr>
      </w:pPr>
    </w:p>
    <w:sectPr w:rsidR="00DC6C84" w:rsidRPr="009801FD" w:rsidSect="007D5035">
      <w:headerReference w:type="default" r:id="rId12"/>
      <w:footerReference w:type="default" r:id="rId13"/>
      <w:pgSz w:w="11906" w:h="16838"/>
      <w:pgMar w:top="94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FB448" w14:textId="77777777" w:rsidR="00D46243" w:rsidRDefault="00D46243" w:rsidP="00047AF2">
      <w:r>
        <w:separator/>
      </w:r>
    </w:p>
  </w:endnote>
  <w:endnote w:type="continuationSeparator" w:id="0">
    <w:p w14:paraId="3F7EA511" w14:textId="77777777" w:rsidR="00D46243" w:rsidRDefault="00D46243" w:rsidP="0004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79A14" w14:textId="77777777" w:rsidR="007D5035" w:rsidRDefault="007D503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2847567" wp14:editId="7E98B4C0">
          <wp:simplePos x="0" y="0"/>
          <wp:positionH relativeFrom="page">
            <wp:posOffset>0</wp:posOffset>
          </wp:positionH>
          <wp:positionV relativeFrom="page">
            <wp:posOffset>9782176</wp:posOffset>
          </wp:positionV>
          <wp:extent cx="7554736" cy="901700"/>
          <wp:effectExtent l="0" t="0" r="8255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rodape_papel-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146" cy="905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7C3DC" w14:textId="77777777" w:rsidR="00D46243" w:rsidRDefault="00D46243" w:rsidP="00047AF2">
      <w:r>
        <w:separator/>
      </w:r>
    </w:p>
  </w:footnote>
  <w:footnote w:type="continuationSeparator" w:id="0">
    <w:p w14:paraId="39E5772C" w14:textId="77777777" w:rsidR="00D46243" w:rsidRDefault="00D46243" w:rsidP="0004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21B4B" w14:textId="77777777" w:rsidR="007D5035" w:rsidRDefault="007D50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4E26AD7" wp14:editId="0D29AAA7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43800" cy="1255230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papel-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544" cy="1275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F3431"/>
    <w:multiLevelType w:val="hybridMultilevel"/>
    <w:tmpl w:val="14E87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3B1D"/>
    <w:multiLevelType w:val="hybridMultilevel"/>
    <w:tmpl w:val="7444D4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53B75"/>
    <w:multiLevelType w:val="hybridMultilevel"/>
    <w:tmpl w:val="629203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D129B9"/>
    <w:multiLevelType w:val="hybridMultilevel"/>
    <w:tmpl w:val="40BA9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D6284"/>
    <w:multiLevelType w:val="hybridMultilevel"/>
    <w:tmpl w:val="5AF4A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826AF"/>
    <w:multiLevelType w:val="hybridMultilevel"/>
    <w:tmpl w:val="7592CA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AF2"/>
    <w:rsid w:val="00002757"/>
    <w:rsid w:val="00005628"/>
    <w:rsid w:val="000057A4"/>
    <w:rsid w:val="00005AB0"/>
    <w:rsid w:val="00010373"/>
    <w:rsid w:val="000170B1"/>
    <w:rsid w:val="00027D7D"/>
    <w:rsid w:val="0003296F"/>
    <w:rsid w:val="00034A26"/>
    <w:rsid w:val="0003726E"/>
    <w:rsid w:val="00047AF2"/>
    <w:rsid w:val="0006039C"/>
    <w:rsid w:val="00060C19"/>
    <w:rsid w:val="000667AB"/>
    <w:rsid w:val="0008713D"/>
    <w:rsid w:val="0009278F"/>
    <w:rsid w:val="00096B6F"/>
    <w:rsid w:val="000A0208"/>
    <w:rsid w:val="000B3753"/>
    <w:rsid w:val="000C1C35"/>
    <w:rsid w:val="000C3171"/>
    <w:rsid w:val="000C7236"/>
    <w:rsid w:val="000F1FD2"/>
    <w:rsid w:val="000F4468"/>
    <w:rsid w:val="000F746F"/>
    <w:rsid w:val="00101419"/>
    <w:rsid w:val="001123AE"/>
    <w:rsid w:val="00117C5F"/>
    <w:rsid w:val="00132D38"/>
    <w:rsid w:val="0014296F"/>
    <w:rsid w:val="00145E56"/>
    <w:rsid w:val="00152B93"/>
    <w:rsid w:val="001638ED"/>
    <w:rsid w:val="001647E3"/>
    <w:rsid w:val="00173A0D"/>
    <w:rsid w:val="00175CAA"/>
    <w:rsid w:val="00176E05"/>
    <w:rsid w:val="0018342A"/>
    <w:rsid w:val="0019286D"/>
    <w:rsid w:val="00193DD2"/>
    <w:rsid w:val="001A67FB"/>
    <w:rsid w:val="001B1C6F"/>
    <w:rsid w:val="001C53F1"/>
    <w:rsid w:val="001C7C83"/>
    <w:rsid w:val="001E164E"/>
    <w:rsid w:val="001F2A68"/>
    <w:rsid w:val="002022D8"/>
    <w:rsid w:val="002066FE"/>
    <w:rsid w:val="0021322F"/>
    <w:rsid w:val="002143EB"/>
    <w:rsid w:val="0022453F"/>
    <w:rsid w:val="0023009B"/>
    <w:rsid w:val="002329EE"/>
    <w:rsid w:val="00243169"/>
    <w:rsid w:val="00246F17"/>
    <w:rsid w:val="002508C2"/>
    <w:rsid w:val="002511F2"/>
    <w:rsid w:val="002662D1"/>
    <w:rsid w:val="002725D7"/>
    <w:rsid w:val="00277215"/>
    <w:rsid w:val="00293BF5"/>
    <w:rsid w:val="002A180D"/>
    <w:rsid w:val="002A3F85"/>
    <w:rsid w:val="002A7242"/>
    <w:rsid w:val="002C1310"/>
    <w:rsid w:val="002D0940"/>
    <w:rsid w:val="002D504C"/>
    <w:rsid w:val="002D57E5"/>
    <w:rsid w:val="002D6E90"/>
    <w:rsid w:val="002E170D"/>
    <w:rsid w:val="002E515D"/>
    <w:rsid w:val="002E7443"/>
    <w:rsid w:val="002F2445"/>
    <w:rsid w:val="002F57D4"/>
    <w:rsid w:val="002F5B00"/>
    <w:rsid w:val="00311365"/>
    <w:rsid w:val="003152C1"/>
    <w:rsid w:val="003179AD"/>
    <w:rsid w:val="00323C05"/>
    <w:rsid w:val="00336030"/>
    <w:rsid w:val="00343667"/>
    <w:rsid w:val="0034572C"/>
    <w:rsid w:val="00345FDB"/>
    <w:rsid w:val="00351B9B"/>
    <w:rsid w:val="00375B9D"/>
    <w:rsid w:val="00377CA9"/>
    <w:rsid w:val="00383C75"/>
    <w:rsid w:val="00383E3C"/>
    <w:rsid w:val="003926BF"/>
    <w:rsid w:val="00393651"/>
    <w:rsid w:val="00396A8D"/>
    <w:rsid w:val="003A4478"/>
    <w:rsid w:val="003C2DBD"/>
    <w:rsid w:val="003C359B"/>
    <w:rsid w:val="003C77D6"/>
    <w:rsid w:val="003D31FC"/>
    <w:rsid w:val="003E17CC"/>
    <w:rsid w:val="003E7B38"/>
    <w:rsid w:val="003F5B45"/>
    <w:rsid w:val="004006F0"/>
    <w:rsid w:val="00401A3B"/>
    <w:rsid w:val="004349EC"/>
    <w:rsid w:val="00452E4C"/>
    <w:rsid w:val="00455311"/>
    <w:rsid w:val="00455524"/>
    <w:rsid w:val="0046011D"/>
    <w:rsid w:val="004626DF"/>
    <w:rsid w:val="00476E28"/>
    <w:rsid w:val="00480CA5"/>
    <w:rsid w:val="00482A5D"/>
    <w:rsid w:val="004832FC"/>
    <w:rsid w:val="00485F16"/>
    <w:rsid w:val="0049545F"/>
    <w:rsid w:val="004B220E"/>
    <w:rsid w:val="004F26C6"/>
    <w:rsid w:val="004F2F85"/>
    <w:rsid w:val="005178F7"/>
    <w:rsid w:val="00524162"/>
    <w:rsid w:val="005252C8"/>
    <w:rsid w:val="005253BD"/>
    <w:rsid w:val="0053506F"/>
    <w:rsid w:val="0054209E"/>
    <w:rsid w:val="00547FF5"/>
    <w:rsid w:val="00552778"/>
    <w:rsid w:val="005760A7"/>
    <w:rsid w:val="00576B2B"/>
    <w:rsid w:val="00587530"/>
    <w:rsid w:val="005879B5"/>
    <w:rsid w:val="0059205C"/>
    <w:rsid w:val="00597E44"/>
    <w:rsid w:val="005A472B"/>
    <w:rsid w:val="005B4EA0"/>
    <w:rsid w:val="005C0D6A"/>
    <w:rsid w:val="005C7665"/>
    <w:rsid w:val="005D06C8"/>
    <w:rsid w:val="005D1F9A"/>
    <w:rsid w:val="005D50A3"/>
    <w:rsid w:val="005D5B93"/>
    <w:rsid w:val="005E7389"/>
    <w:rsid w:val="005F256E"/>
    <w:rsid w:val="005F5E22"/>
    <w:rsid w:val="00611FAE"/>
    <w:rsid w:val="00620D2B"/>
    <w:rsid w:val="006251FA"/>
    <w:rsid w:val="00625F45"/>
    <w:rsid w:val="0063131E"/>
    <w:rsid w:val="00640071"/>
    <w:rsid w:val="00641A5D"/>
    <w:rsid w:val="00660561"/>
    <w:rsid w:val="00662424"/>
    <w:rsid w:val="00665EF9"/>
    <w:rsid w:val="00680C66"/>
    <w:rsid w:val="00686784"/>
    <w:rsid w:val="006912DC"/>
    <w:rsid w:val="006A324E"/>
    <w:rsid w:val="006C0F6C"/>
    <w:rsid w:val="006C6331"/>
    <w:rsid w:val="006E0A30"/>
    <w:rsid w:val="006E3C56"/>
    <w:rsid w:val="006F02EE"/>
    <w:rsid w:val="006F2CF3"/>
    <w:rsid w:val="006F32CC"/>
    <w:rsid w:val="00704BDB"/>
    <w:rsid w:val="007070C5"/>
    <w:rsid w:val="00711B31"/>
    <w:rsid w:val="007141B6"/>
    <w:rsid w:val="0071613A"/>
    <w:rsid w:val="0072532B"/>
    <w:rsid w:val="00732A68"/>
    <w:rsid w:val="007466C4"/>
    <w:rsid w:val="0076192E"/>
    <w:rsid w:val="0077132C"/>
    <w:rsid w:val="00772EBB"/>
    <w:rsid w:val="00782888"/>
    <w:rsid w:val="00787B52"/>
    <w:rsid w:val="00791429"/>
    <w:rsid w:val="007A0F4C"/>
    <w:rsid w:val="007A1B29"/>
    <w:rsid w:val="007A68BF"/>
    <w:rsid w:val="007B0F76"/>
    <w:rsid w:val="007B1D98"/>
    <w:rsid w:val="007B2921"/>
    <w:rsid w:val="007B6D68"/>
    <w:rsid w:val="007B6FC0"/>
    <w:rsid w:val="007C29C0"/>
    <w:rsid w:val="007C3BC7"/>
    <w:rsid w:val="007D2869"/>
    <w:rsid w:val="007D31A7"/>
    <w:rsid w:val="007D5035"/>
    <w:rsid w:val="007E566B"/>
    <w:rsid w:val="007F3F06"/>
    <w:rsid w:val="007F75DB"/>
    <w:rsid w:val="00816D84"/>
    <w:rsid w:val="00860CB4"/>
    <w:rsid w:val="00863250"/>
    <w:rsid w:val="00867038"/>
    <w:rsid w:val="00877840"/>
    <w:rsid w:val="00884E68"/>
    <w:rsid w:val="0089765A"/>
    <w:rsid w:val="008A02B2"/>
    <w:rsid w:val="008A11B1"/>
    <w:rsid w:val="008A32AA"/>
    <w:rsid w:val="008A406D"/>
    <w:rsid w:val="008A7EBE"/>
    <w:rsid w:val="008B071C"/>
    <w:rsid w:val="008B4EEC"/>
    <w:rsid w:val="008C0435"/>
    <w:rsid w:val="008F06AF"/>
    <w:rsid w:val="008F4A6B"/>
    <w:rsid w:val="00903B00"/>
    <w:rsid w:val="00906AE3"/>
    <w:rsid w:val="00910747"/>
    <w:rsid w:val="00911F23"/>
    <w:rsid w:val="009260A7"/>
    <w:rsid w:val="0093255A"/>
    <w:rsid w:val="00935996"/>
    <w:rsid w:val="00936E65"/>
    <w:rsid w:val="00941A2D"/>
    <w:rsid w:val="009533DF"/>
    <w:rsid w:val="0095667D"/>
    <w:rsid w:val="00956AC9"/>
    <w:rsid w:val="00971DEA"/>
    <w:rsid w:val="0097315E"/>
    <w:rsid w:val="0097403B"/>
    <w:rsid w:val="009755F6"/>
    <w:rsid w:val="009801FD"/>
    <w:rsid w:val="0098338D"/>
    <w:rsid w:val="009937D1"/>
    <w:rsid w:val="00997E5B"/>
    <w:rsid w:val="009B003C"/>
    <w:rsid w:val="009C4F8C"/>
    <w:rsid w:val="009D06A3"/>
    <w:rsid w:val="009E7324"/>
    <w:rsid w:val="009F4F35"/>
    <w:rsid w:val="00A11A7E"/>
    <w:rsid w:val="00A21F01"/>
    <w:rsid w:val="00A341A2"/>
    <w:rsid w:val="00A471F1"/>
    <w:rsid w:val="00A5450C"/>
    <w:rsid w:val="00A5682A"/>
    <w:rsid w:val="00A60C93"/>
    <w:rsid w:val="00A665A8"/>
    <w:rsid w:val="00A711D2"/>
    <w:rsid w:val="00A827D0"/>
    <w:rsid w:val="00A86C95"/>
    <w:rsid w:val="00A969FF"/>
    <w:rsid w:val="00A96AB1"/>
    <w:rsid w:val="00A96B8E"/>
    <w:rsid w:val="00AA09EF"/>
    <w:rsid w:val="00AA3683"/>
    <w:rsid w:val="00AA4934"/>
    <w:rsid w:val="00AA544D"/>
    <w:rsid w:val="00AA5E0B"/>
    <w:rsid w:val="00AB71B3"/>
    <w:rsid w:val="00AC391B"/>
    <w:rsid w:val="00AC61F3"/>
    <w:rsid w:val="00AD078C"/>
    <w:rsid w:val="00AD290E"/>
    <w:rsid w:val="00AD3135"/>
    <w:rsid w:val="00B12DD8"/>
    <w:rsid w:val="00B17D6E"/>
    <w:rsid w:val="00B2246F"/>
    <w:rsid w:val="00B23853"/>
    <w:rsid w:val="00B32747"/>
    <w:rsid w:val="00B413FC"/>
    <w:rsid w:val="00B41E4E"/>
    <w:rsid w:val="00B42E69"/>
    <w:rsid w:val="00B45C1A"/>
    <w:rsid w:val="00B61B46"/>
    <w:rsid w:val="00B71701"/>
    <w:rsid w:val="00B71716"/>
    <w:rsid w:val="00B74090"/>
    <w:rsid w:val="00B91803"/>
    <w:rsid w:val="00BA1DD8"/>
    <w:rsid w:val="00BB1819"/>
    <w:rsid w:val="00BB299E"/>
    <w:rsid w:val="00BB72F6"/>
    <w:rsid w:val="00BB7B72"/>
    <w:rsid w:val="00BC32FD"/>
    <w:rsid w:val="00BC3EC6"/>
    <w:rsid w:val="00BC7403"/>
    <w:rsid w:val="00BD2BBA"/>
    <w:rsid w:val="00BE04E7"/>
    <w:rsid w:val="00BE4FAD"/>
    <w:rsid w:val="00BF0140"/>
    <w:rsid w:val="00BF198C"/>
    <w:rsid w:val="00C00766"/>
    <w:rsid w:val="00C04B32"/>
    <w:rsid w:val="00C04B33"/>
    <w:rsid w:val="00C123DE"/>
    <w:rsid w:val="00C2297C"/>
    <w:rsid w:val="00C27F62"/>
    <w:rsid w:val="00C324E8"/>
    <w:rsid w:val="00C364A7"/>
    <w:rsid w:val="00C50D50"/>
    <w:rsid w:val="00C64CC8"/>
    <w:rsid w:val="00C67451"/>
    <w:rsid w:val="00C7143B"/>
    <w:rsid w:val="00C74060"/>
    <w:rsid w:val="00C75568"/>
    <w:rsid w:val="00C858CA"/>
    <w:rsid w:val="00C87677"/>
    <w:rsid w:val="00C9237B"/>
    <w:rsid w:val="00CA7A0D"/>
    <w:rsid w:val="00CB3D0B"/>
    <w:rsid w:val="00CB40F6"/>
    <w:rsid w:val="00CB6202"/>
    <w:rsid w:val="00CC0FAE"/>
    <w:rsid w:val="00CD6E33"/>
    <w:rsid w:val="00CE2B77"/>
    <w:rsid w:val="00D02F77"/>
    <w:rsid w:val="00D13D0B"/>
    <w:rsid w:val="00D211D1"/>
    <w:rsid w:val="00D216FF"/>
    <w:rsid w:val="00D2514A"/>
    <w:rsid w:val="00D42DF2"/>
    <w:rsid w:val="00D46243"/>
    <w:rsid w:val="00D5083B"/>
    <w:rsid w:val="00D539D4"/>
    <w:rsid w:val="00D61A65"/>
    <w:rsid w:val="00D86571"/>
    <w:rsid w:val="00D921F5"/>
    <w:rsid w:val="00D92D61"/>
    <w:rsid w:val="00D93BE3"/>
    <w:rsid w:val="00D951C4"/>
    <w:rsid w:val="00DB25E5"/>
    <w:rsid w:val="00DB690B"/>
    <w:rsid w:val="00DB7BCE"/>
    <w:rsid w:val="00DC5211"/>
    <w:rsid w:val="00DC6C84"/>
    <w:rsid w:val="00DD2084"/>
    <w:rsid w:val="00DD5B90"/>
    <w:rsid w:val="00DE1B3C"/>
    <w:rsid w:val="00DE1FEF"/>
    <w:rsid w:val="00DF009F"/>
    <w:rsid w:val="00DF246E"/>
    <w:rsid w:val="00E02D4C"/>
    <w:rsid w:val="00E04324"/>
    <w:rsid w:val="00E10649"/>
    <w:rsid w:val="00E1307D"/>
    <w:rsid w:val="00E2294B"/>
    <w:rsid w:val="00E33B31"/>
    <w:rsid w:val="00E37119"/>
    <w:rsid w:val="00E46520"/>
    <w:rsid w:val="00E5195C"/>
    <w:rsid w:val="00E55784"/>
    <w:rsid w:val="00E60C1F"/>
    <w:rsid w:val="00E62E63"/>
    <w:rsid w:val="00E643F7"/>
    <w:rsid w:val="00E6709B"/>
    <w:rsid w:val="00E70A94"/>
    <w:rsid w:val="00E74F5D"/>
    <w:rsid w:val="00E83128"/>
    <w:rsid w:val="00E90735"/>
    <w:rsid w:val="00E91B2B"/>
    <w:rsid w:val="00E967D2"/>
    <w:rsid w:val="00EA2C93"/>
    <w:rsid w:val="00EB2E15"/>
    <w:rsid w:val="00EB697A"/>
    <w:rsid w:val="00EB6FD8"/>
    <w:rsid w:val="00ED232C"/>
    <w:rsid w:val="00ED5295"/>
    <w:rsid w:val="00ED5F28"/>
    <w:rsid w:val="00EE3C8D"/>
    <w:rsid w:val="00EF6C7C"/>
    <w:rsid w:val="00F01E5D"/>
    <w:rsid w:val="00F1522C"/>
    <w:rsid w:val="00F178C7"/>
    <w:rsid w:val="00F31719"/>
    <w:rsid w:val="00F34300"/>
    <w:rsid w:val="00F45F0F"/>
    <w:rsid w:val="00F50F08"/>
    <w:rsid w:val="00F56873"/>
    <w:rsid w:val="00F57C14"/>
    <w:rsid w:val="00F67B9B"/>
    <w:rsid w:val="00F7773C"/>
    <w:rsid w:val="00F8423A"/>
    <w:rsid w:val="00F93CCA"/>
    <w:rsid w:val="00FA3D06"/>
    <w:rsid w:val="00FB3204"/>
    <w:rsid w:val="00FB3D05"/>
    <w:rsid w:val="00FC00AF"/>
    <w:rsid w:val="00FC1428"/>
    <w:rsid w:val="00FC4423"/>
    <w:rsid w:val="00FC55F9"/>
    <w:rsid w:val="00FC71B6"/>
    <w:rsid w:val="00FD5811"/>
    <w:rsid w:val="00FE04B0"/>
    <w:rsid w:val="00FE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B5E27"/>
  <w15:docId w15:val="{90EFDB95-0A0C-4C9A-B359-8FAEA8DB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64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4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7A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7A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47AF2"/>
  </w:style>
  <w:style w:type="paragraph" w:styleId="Rodap">
    <w:name w:val="footer"/>
    <w:basedOn w:val="Normal"/>
    <w:link w:val="RodapChar"/>
    <w:uiPriority w:val="99"/>
    <w:unhideWhenUsed/>
    <w:rsid w:val="00047A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47AF2"/>
  </w:style>
  <w:style w:type="character" w:customStyle="1" w:styleId="Ttulo6Char">
    <w:name w:val="Título 6 Char"/>
    <w:basedOn w:val="Fontepargpadro"/>
    <w:link w:val="Ttulo6"/>
    <w:uiPriority w:val="9"/>
    <w:semiHidden/>
    <w:rsid w:val="00047A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47AF2"/>
    <w:pPr>
      <w:ind w:firstLine="1440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47AF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A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AF2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043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043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04324"/>
  </w:style>
  <w:style w:type="paragraph" w:styleId="Ttulo">
    <w:name w:val="Title"/>
    <w:basedOn w:val="Normal"/>
    <w:link w:val="TtuloChar"/>
    <w:qFormat/>
    <w:rsid w:val="00E04324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E04324"/>
    <w:rPr>
      <w:rFonts w:ascii="Verdana" w:eastAsia="Times New Roman" w:hAnsi="Verdana" w:cs="Times New Roman"/>
      <w:b/>
      <w:bCs/>
      <w:sz w:val="28"/>
      <w:szCs w:val="20"/>
    </w:rPr>
  </w:style>
  <w:style w:type="paragraph" w:customStyle="1" w:styleId="Ttulo1A">
    <w:name w:val="Título 1 A"/>
    <w:next w:val="Normal"/>
    <w:rsid w:val="008B4EEC"/>
    <w:pPr>
      <w:keepNext/>
      <w:spacing w:after="140" w:line="240" w:lineRule="auto"/>
      <w:outlineLvl w:val="0"/>
    </w:pPr>
    <w:rPr>
      <w:rFonts w:ascii="Didot" w:eastAsia="ヒラギノ角ゴ Pro W3" w:hAnsi="Didot" w:cs="Times New Roman"/>
      <w:b/>
      <w:color w:val="000000"/>
      <w:sz w:val="18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2066F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8937875861733369139default">
    <w:name w:val="m_8937875861733369139default"/>
    <w:basedOn w:val="Normal"/>
    <w:rsid w:val="00B61B46"/>
    <w:pPr>
      <w:spacing w:before="100" w:beforeAutospacing="1" w:after="100" w:afterAutospacing="1"/>
    </w:pPr>
  </w:style>
  <w:style w:type="character" w:styleId="Hyperlink">
    <w:name w:val="Hyperlink"/>
    <w:unhideWhenUsed/>
    <w:rsid w:val="0033603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647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4A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F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.org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rsos@fest.org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st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stolhotels.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2A25-9F8E-4C5C-838F-36498DE4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650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professormarcelorr@gmail.com</cp:lastModifiedBy>
  <cp:revision>98</cp:revision>
  <cp:lastPrinted>2019-02-24T14:17:00Z</cp:lastPrinted>
  <dcterms:created xsi:type="dcterms:W3CDTF">2019-02-20T14:07:00Z</dcterms:created>
  <dcterms:modified xsi:type="dcterms:W3CDTF">2020-02-26T02:48:00Z</dcterms:modified>
</cp:coreProperties>
</file>